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dp" ContentType="image/vnd.ms-photo"/>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643"/>
        <w:rPr>
          <w:rFonts w:ascii="仿宋" w:hAnsi="仿宋" w:eastAsia="仿宋"/>
          <w:b/>
          <w:bCs/>
          <w:sz w:val="32"/>
          <w:szCs w:val="40"/>
        </w:rPr>
      </w:pPr>
    </w:p>
    <w:p>
      <w:pPr>
        <w:ind w:firstLine="643"/>
        <w:rPr>
          <w:rFonts w:ascii="仿宋" w:hAnsi="仿宋" w:eastAsia="仿宋"/>
          <w:b/>
          <w:bCs/>
          <w:sz w:val="32"/>
          <w:szCs w:val="40"/>
        </w:rPr>
        <w:sectPr>
          <w:headerReference r:id="rId3" w:type="default"/>
          <w:footerReference r:id="rId4" w:type="default"/>
          <w:pgSz w:w="11906" w:h="16838"/>
          <w:pgMar w:top="1440" w:right="1800" w:bottom="1440" w:left="1800" w:header="851" w:footer="992" w:gutter="0"/>
          <w:pgNumType w:start="0"/>
          <w:cols w:space="425" w:num="1"/>
          <w:titlePg/>
          <w:docGrid w:type="lines" w:linePitch="312" w:charSpace="0"/>
        </w:sectPr>
      </w:pPr>
    </w:p>
    <w:p>
      <w:pPr>
        <w:ind w:firstLine="643"/>
        <w:rPr>
          <w:rFonts w:ascii="仿宋" w:hAnsi="仿宋" w:eastAsia="仿宋"/>
          <w:b/>
          <w:bCs/>
          <w:sz w:val="32"/>
          <w:szCs w:val="40"/>
        </w:rPr>
      </w:pPr>
    </w:p>
    <w:p>
      <w:pPr>
        <w:ind w:firstLine="640"/>
        <w:jc w:val="center"/>
        <w:rPr>
          <w:rFonts w:asciiTheme="majorEastAsia" w:hAnsiTheme="majorEastAsia" w:eastAsiaTheme="majorEastAsia"/>
          <w:b/>
          <w:bCs/>
          <w:sz w:val="32"/>
          <w:szCs w:val="40"/>
        </w:rPr>
      </w:pPr>
      <w:r>
        <w:rPr>
          <w:rFonts w:hint="eastAsia" w:asciiTheme="majorEastAsia" w:hAnsiTheme="majorEastAsia" w:eastAsiaTheme="majorEastAsia"/>
          <w:b/>
          <w:bCs/>
          <w:sz w:val="32"/>
          <w:szCs w:val="40"/>
        </w:rPr>
        <w:t>目录</w:t>
      </w:r>
    </w:p>
    <w:p>
      <w:pPr>
        <w:ind w:firstLine="640"/>
        <w:jc w:val="center"/>
        <w:rPr>
          <w:rFonts w:ascii="仿宋" w:hAnsi="仿宋" w:eastAsia="仿宋"/>
          <w:bCs/>
          <w:sz w:val="32"/>
          <w:szCs w:val="40"/>
        </w:rPr>
      </w:pPr>
    </w:p>
    <w:p>
      <w:pPr>
        <w:pStyle w:val="12"/>
        <w:tabs>
          <w:tab w:val="right" w:leader="dot" w:pos="8296"/>
        </w:tabs>
        <w:ind w:firstLine="560"/>
        <w:rPr>
          <w:rFonts w:asciiTheme="minorHAnsi" w:hAnsiTheme="minorHAnsi"/>
          <w:szCs w:val="22"/>
        </w:rPr>
      </w:pPr>
      <w:r>
        <w:rPr>
          <w:rFonts w:hint="eastAsia" w:ascii="仿宋" w:hAnsi="仿宋" w:eastAsia="仿宋" w:cs="仿宋"/>
          <w:sz w:val="28"/>
        </w:rPr>
        <w:fldChar w:fldCharType="begin"/>
      </w:r>
      <w:r>
        <w:rPr>
          <w:rFonts w:hint="eastAsia" w:ascii="仿宋" w:hAnsi="仿宋" w:eastAsia="仿宋" w:cs="仿宋"/>
          <w:sz w:val="28"/>
        </w:rPr>
        <w:instrText xml:space="preserve">TOC \o "1-3" \h \u </w:instrText>
      </w:r>
      <w:r>
        <w:rPr>
          <w:rFonts w:hint="eastAsia" w:ascii="仿宋" w:hAnsi="仿宋" w:eastAsia="仿宋" w:cs="仿宋"/>
          <w:sz w:val="28"/>
        </w:rPr>
        <w:fldChar w:fldCharType="separate"/>
      </w:r>
      <w:r>
        <w:fldChar w:fldCharType="begin"/>
      </w:r>
      <w:r>
        <w:instrText xml:space="preserve"> HYPERLINK \l "_Toc25918613" </w:instrText>
      </w:r>
      <w:r>
        <w:fldChar w:fldCharType="separate"/>
      </w:r>
      <w:r>
        <w:rPr>
          <w:rStyle w:val="19"/>
        </w:rPr>
        <w:t>1.项目研究的背景及意义····</w:t>
      </w:r>
      <w:r>
        <w:tab/>
      </w:r>
      <w:r>
        <w:fldChar w:fldCharType="begin"/>
      </w:r>
      <w:r>
        <w:instrText xml:space="preserve"> PAGEREF _Toc25918613 \h </w:instrText>
      </w:r>
      <w:r>
        <w:fldChar w:fldCharType="separate"/>
      </w:r>
      <w:r>
        <w:t>1</w:t>
      </w:r>
      <w:r>
        <w:fldChar w:fldCharType="end"/>
      </w:r>
      <w:r>
        <w:fldChar w:fldCharType="end"/>
      </w:r>
    </w:p>
    <w:p>
      <w:pPr>
        <w:pStyle w:val="13"/>
        <w:tabs>
          <w:tab w:val="right" w:leader="dot" w:pos="8296"/>
        </w:tabs>
        <w:ind w:left="480" w:firstLine="480"/>
        <w:rPr>
          <w:rFonts w:asciiTheme="minorHAnsi" w:hAnsiTheme="minorHAnsi"/>
          <w:szCs w:val="22"/>
        </w:rPr>
      </w:pPr>
      <w:r>
        <w:fldChar w:fldCharType="begin"/>
      </w:r>
      <w:r>
        <w:instrText xml:space="preserve"> HYPERLINK \l "_Toc25918614" </w:instrText>
      </w:r>
      <w:r>
        <w:fldChar w:fldCharType="separate"/>
      </w:r>
      <w:r>
        <w:rPr>
          <w:rStyle w:val="19"/>
        </w:rPr>
        <w:t>1.1 研究背景</w:t>
      </w:r>
      <w:r>
        <w:tab/>
      </w:r>
      <w:r>
        <w:fldChar w:fldCharType="begin"/>
      </w:r>
      <w:r>
        <w:instrText xml:space="preserve"> PAGEREF _Toc25918614 \h </w:instrText>
      </w:r>
      <w:r>
        <w:fldChar w:fldCharType="separate"/>
      </w:r>
      <w:r>
        <w:t>1</w:t>
      </w:r>
      <w:r>
        <w:fldChar w:fldCharType="end"/>
      </w:r>
      <w:r>
        <w:fldChar w:fldCharType="end"/>
      </w:r>
    </w:p>
    <w:p>
      <w:pPr>
        <w:pStyle w:val="13"/>
        <w:tabs>
          <w:tab w:val="right" w:leader="dot" w:pos="8296"/>
        </w:tabs>
        <w:ind w:left="480" w:firstLine="480"/>
        <w:rPr>
          <w:rFonts w:asciiTheme="minorHAnsi" w:hAnsiTheme="minorHAnsi"/>
          <w:szCs w:val="22"/>
        </w:rPr>
      </w:pPr>
      <w:r>
        <w:fldChar w:fldCharType="begin"/>
      </w:r>
      <w:r>
        <w:instrText xml:space="preserve"> HYPERLINK \l "_Toc25918615" </w:instrText>
      </w:r>
      <w:r>
        <w:fldChar w:fldCharType="separate"/>
      </w:r>
      <w:r>
        <w:rPr>
          <w:rStyle w:val="19"/>
        </w:rPr>
        <w:t>1.2 研究意义</w:t>
      </w:r>
      <w:r>
        <w:tab/>
      </w:r>
      <w:r>
        <w:fldChar w:fldCharType="begin"/>
      </w:r>
      <w:r>
        <w:instrText xml:space="preserve"> PAGEREF _Toc25918615 \h </w:instrText>
      </w:r>
      <w:r>
        <w:fldChar w:fldCharType="separate"/>
      </w:r>
      <w:r>
        <w:t>2</w:t>
      </w:r>
      <w:r>
        <w:fldChar w:fldCharType="end"/>
      </w:r>
      <w:r>
        <w:fldChar w:fldCharType="end"/>
      </w:r>
    </w:p>
    <w:p>
      <w:pPr>
        <w:pStyle w:val="13"/>
        <w:tabs>
          <w:tab w:val="right" w:leader="dot" w:pos="8296"/>
        </w:tabs>
        <w:ind w:left="480" w:firstLine="480"/>
        <w:rPr>
          <w:rFonts w:asciiTheme="minorHAnsi" w:hAnsiTheme="minorHAnsi"/>
          <w:szCs w:val="22"/>
        </w:rPr>
      </w:pPr>
      <w:r>
        <w:fldChar w:fldCharType="begin"/>
      </w:r>
      <w:r>
        <w:instrText xml:space="preserve"> HYPERLINK \l "_Toc25918616" </w:instrText>
      </w:r>
      <w:r>
        <w:fldChar w:fldCharType="separate"/>
      </w:r>
      <w:r>
        <w:rPr>
          <w:rStyle w:val="19"/>
        </w:rPr>
        <w:t>1.3 国内外研究现状</w:t>
      </w:r>
      <w:r>
        <w:tab/>
      </w:r>
      <w:r>
        <w:fldChar w:fldCharType="begin"/>
      </w:r>
      <w:r>
        <w:instrText xml:space="preserve"> PAGEREF _Toc25918616 \h </w:instrText>
      </w:r>
      <w:r>
        <w:fldChar w:fldCharType="separate"/>
      </w:r>
      <w:r>
        <w:t>2</w:t>
      </w:r>
      <w:r>
        <w:fldChar w:fldCharType="end"/>
      </w:r>
      <w:r>
        <w:fldChar w:fldCharType="end"/>
      </w:r>
    </w:p>
    <w:p>
      <w:pPr>
        <w:pStyle w:val="13"/>
        <w:tabs>
          <w:tab w:val="right" w:leader="dot" w:pos="8296"/>
        </w:tabs>
        <w:ind w:left="480" w:firstLine="480"/>
        <w:rPr>
          <w:rFonts w:asciiTheme="minorHAnsi" w:hAnsiTheme="minorHAnsi"/>
          <w:szCs w:val="22"/>
        </w:rPr>
      </w:pPr>
      <w:r>
        <w:fldChar w:fldCharType="begin"/>
      </w:r>
      <w:r>
        <w:instrText xml:space="preserve"> HYPERLINK \l "_Toc25918617" </w:instrText>
      </w:r>
      <w:r>
        <w:fldChar w:fldCharType="separate"/>
      </w:r>
      <w:r>
        <w:rPr>
          <w:rStyle w:val="19"/>
        </w:rPr>
        <w:t>1.4研究内容相关定义</w:t>
      </w:r>
      <w:r>
        <w:tab/>
      </w:r>
      <w:r>
        <w:fldChar w:fldCharType="begin"/>
      </w:r>
      <w:r>
        <w:instrText xml:space="preserve"> PAGEREF _Toc25918617 \h </w:instrText>
      </w:r>
      <w:r>
        <w:fldChar w:fldCharType="separate"/>
      </w:r>
      <w:r>
        <w:t>2</w:t>
      </w:r>
      <w:r>
        <w:fldChar w:fldCharType="end"/>
      </w:r>
      <w:r>
        <w:fldChar w:fldCharType="end"/>
      </w:r>
    </w:p>
    <w:p>
      <w:pPr>
        <w:pStyle w:val="12"/>
        <w:tabs>
          <w:tab w:val="right" w:leader="dot" w:pos="8296"/>
        </w:tabs>
        <w:ind w:firstLine="480"/>
        <w:rPr>
          <w:rFonts w:asciiTheme="minorHAnsi" w:hAnsiTheme="minorHAnsi"/>
          <w:szCs w:val="22"/>
        </w:rPr>
      </w:pPr>
      <w:r>
        <w:fldChar w:fldCharType="begin"/>
      </w:r>
      <w:r>
        <w:instrText xml:space="preserve"> HYPERLINK \l "_Toc25918618" </w:instrText>
      </w:r>
      <w:r>
        <w:fldChar w:fldCharType="separate"/>
      </w:r>
      <w:r>
        <w:rPr>
          <w:rStyle w:val="19"/>
        </w:rPr>
        <w:t>2.相关研究与分析</w:t>
      </w:r>
      <w:r>
        <w:tab/>
      </w:r>
      <w:r>
        <w:fldChar w:fldCharType="begin"/>
      </w:r>
      <w:r>
        <w:instrText xml:space="preserve"> PAGEREF _Toc25918618 \h </w:instrText>
      </w:r>
      <w:r>
        <w:fldChar w:fldCharType="separate"/>
      </w:r>
      <w:r>
        <w:t>3</w:t>
      </w:r>
      <w:r>
        <w:fldChar w:fldCharType="end"/>
      </w:r>
      <w:r>
        <w:fldChar w:fldCharType="end"/>
      </w:r>
    </w:p>
    <w:p>
      <w:pPr>
        <w:pStyle w:val="12"/>
        <w:tabs>
          <w:tab w:val="right" w:leader="dot" w:pos="8296"/>
        </w:tabs>
        <w:ind w:firstLine="480"/>
        <w:rPr>
          <w:rFonts w:asciiTheme="minorHAnsi" w:hAnsiTheme="minorHAnsi"/>
          <w:szCs w:val="22"/>
        </w:rPr>
      </w:pPr>
      <w:r>
        <w:fldChar w:fldCharType="begin"/>
      </w:r>
      <w:r>
        <w:instrText xml:space="preserve"> HYPERLINK \l "_Toc25918619" </w:instrText>
      </w:r>
      <w:r>
        <w:fldChar w:fldCharType="separate"/>
      </w:r>
      <w:r>
        <w:rPr>
          <w:rStyle w:val="19"/>
        </w:rPr>
        <w:t>3.目标跟踪算法研究分析</w:t>
      </w:r>
      <w:r>
        <w:tab/>
      </w:r>
      <w:r>
        <w:fldChar w:fldCharType="begin"/>
      </w:r>
      <w:r>
        <w:instrText xml:space="preserve"> PAGEREF _Toc25918619 \h </w:instrText>
      </w:r>
      <w:r>
        <w:fldChar w:fldCharType="separate"/>
      </w:r>
      <w:r>
        <w:t>4</w:t>
      </w:r>
      <w:r>
        <w:fldChar w:fldCharType="end"/>
      </w:r>
      <w:r>
        <w:fldChar w:fldCharType="end"/>
      </w:r>
    </w:p>
    <w:p>
      <w:pPr>
        <w:pStyle w:val="13"/>
        <w:tabs>
          <w:tab w:val="right" w:leader="dot" w:pos="8296"/>
        </w:tabs>
        <w:ind w:left="480" w:firstLine="480"/>
        <w:rPr>
          <w:rFonts w:asciiTheme="minorHAnsi" w:hAnsiTheme="minorHAnsi"/>
          <w:szCs w:val="22"/>
        </w:rPr>
      </w:pPr>
      <w:r>
        <w:fldChar w:fldCharType="begin"/>
      </w:r>
      <w:r>
        <w:instrText xml:space="preserve"> HYPERLINK \l "_Toc25918620" </w:instrText>
      </w:r>
      <w:r>
        <w:fldChar w:fldCharType="separate"/>
      </w:r>
      <w:r>
        <w:rPr>
          <w:rStyle w:val="19"/>
        </w:rPr>
        <w:t>3.1 基于检测的跟踪算法分析</w:t>
      </w:r>
      <w:r>
        <w:tab/>
      </w:r>
      <w:r>
        <w:fldChar w:fldCharType="begin"/>
      </w:r>
      <w:r>
        <w:instrText xml:space="preserve"> PAGEREF _Toc25918620 \h </w:instrText>
      </w:r>
      <w:r>
        <w:fldChar w:fldCharType="separate"/>
      </w:r>
      <w:r>
        <w:t>4</w:t>
      </w:r>
      <w:r>
        <w:fldChar w:fldCharType="end"/>
      </w:r>
      <w:r>
        <w:fldChar w:fldCharType="end"/>
      </w:r>
    </w:p>
    <w:p>
      <w:pPr>
        <w:pStyle w:val="13"/>
        <w:tabs>
          <w:tab w:val="right" w:leader="dot" w:pos="8296"/>
        </w:tabs>
        <w:ind w:left="480" w:firstLine="480"/>
        <w:rPr>
          <w:rFonts w:asciiTheme="minorHAnsi" w:hAnsiTheme="minorHAnsi"/>
          <w:szCs w:val="22"/>
        </w:rPr>
      </w:pPr>
      <w:r>
        <w:fldChar w:fldCharType="begin"/>
      </w:r>
      <w:r>
        <w:instrText xml:space="preserve"> HYPERLINK \l "_Toc25918621" </w:instrText>
      </w:r>
      <w:r>
        <w:fldChar w:fldCharType="separate"/>
      </w:r>
      <w:r>
        <w:rPr>
          <w:rStyle w:val="19"/>
        </w:rPr>
        <w:t>3.2 基于Siamese的跟踪算法分析</w:t>
      </w:r>
      <w:r>
        <w:tab/>
      </w:r>
      <w:r>
        <w:fldChar w:fldCharType="begin"/>
      </w:r>
      <w:r>
        <w:instrText xml:space="preserve"> PAGEREF _Toc25918621 \h </w:instrText>
      </w:r>
      <w:r>
        <w:fldChar w:fldCharType="separate"/>
      </w:r>
      <w:r>
        <w:t>4</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"_Toc25918622" </w:instrText>
      </w:r>
      <w:r>
        <w:fldChar w:fldCharType="separate"/>
      </w:r>
      <w:r>
        <w:rPr>
          <w:rStyle w:val="19"/>
        </w:rPr>
        <w:t>3.2.1 SINT:孪生实例搜索跟踪算法</w:t>
      </w:r>
      <w:r>
        <w:tab/>
      </w:r>
      <w:r>
        <w:fldChar w:fldCharType="begin"/>
      </w:r>
      <w:r>
        <w:instrText xml:space="preserve"> PAGEREF _Toc25918622 \h </w:instrText>
      </w:r>
      <w:r>
        <w:fldChar w:fldCharType="separate"/>
      </w:r>
      <w:r>
        <w:t>5</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"_Toc25918623" </w:instrText>
      </w:r>
      <w:r>
        <w:fldChar w:fldCharType="separate"/>
      </w:r>
      <w:r>
        <w:rPr>
          <w:rStyle w:val="19"/>
        </w:rPr>
        <w:t>3.2.2 SiamFC:全卷积孪生网络跟踪算法</w:t>
      </w:r>
      <w:r>
        <w:tab/>
      </w:r>
      <w:r>
        <w:fldChar w:fldCharType="begin"/>
      </w:r>
      <w:r>
        <w:instrText xml:space="preserve"> PAGEREF _Toc25918623 \h </w:instrText>
      </w:r>
      <w:r>
        <w:fldChar w:fldCharType="separate"/>
      </w:r>
      <w:r>
        <w:t>7</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"_Toc25918624" </w:instrText>
      </w:r>
      <w:r>
        <w:fldChar w:fldCharType="separate"/>
      </w:r>
      <w:r>
        <w:rPr>
          <w:rStyle w:val="19"/>
        </w:rPr>
        <w:t>3.2.3 CFNet基于相关滤波的端到端表示学习跟踪算法</w:t>
      </w:r>
      <w:r>
        <w:tab/>
      </w:r>
      <w:r>
        <w:fldChar w:fldCharType="begin"/>
      </w:r>
      <w:r>
        <w:instrText xml:space="preserve"> PAGEREF _Toc25918624 \h </w:instrText>
      </w:r>
      <w:r>
        <w:fldChar w:fldCharType="separate"/>
      </w:r>
      <w:r>
        <w:t>9</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"_Toc25918625" </w:instrText>
      </w:r>
      <w:r>
        <w:fldChar w:fldCharType="separate"/>
      </w:r>
      <w:r>
        <w:rPr>
          <w:rStyle w:val="19"/>
        </w:rPr>
        <w:t>3.2.3 SiamRPN:基于RPN回归网络的孪生跟踪算法</w:t>
      </w:r>
      <w:r>
        <w:tab/>
      </w:r>
      <w:r>
        <w:fldChar w:fldCharType="begin"/>
      </w:r>
      <w:r>
        <w:instrText xml:space="preserve"> PAGEREF _Toc25918625 \h </w:instrText>
      </w:r>
      <w:r>
        <w:fldChar w:fldCharType="separate"/>
      </w:r>
      <w:r>
        <w:t>10</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"_Toc25918626" </w:instrText>
      </w:r>
      <w:r>
        <w:fldChar w:fldCharType="separate"/>
      </w:r>
      <w:r>
        <w:rPr>
          <w:rStyle w:val="19"/>
        </w:rPr>
        <w:t>3.2.4 DaSiam:关注干扰信息的目标跟踪算法</w:t>
      </w:r>
      <w:r>
        <w:tab/>
      </w:r>
      <w:r>
        <w:fldChar w:fldCharType="begin"/>
      </w:r>
      <w:r>
        <w:instrText xml:space="preserve"> PAGEREF _Toc25918626 \h </w:instrText>
      </w:r>
      <w:r>
        <w:fldChar w:fldCharType="separate"/>
      </w:r>
      <w:r>
        <w:t>13</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"_Toc25918627" </w:instrText>
      </w:r>
      <w:r>
        <w:fldChar w:fldCharType="separate"/>
      </w:r>
      <w:r>
        <w:rPr>
          <w:rStyle w:val="19"/>
        </w:rPr>
        <w:t>3.2.5 SiamRPN++:更深孪生网络跟踪算法的进阶版</w:t>
      </w:r>
      <w:r>
        <w:tab/>
      </w:r>
      <w:r>
        <w:fldChar w:fldCharType="begin"/>
      </w:r>
      <w:r>
        <w:instrText xml:space="preserve"> PAGEREF _Toc25918627 \h </w:instrText>
      </w:r>
      <w:r>
        <w:fldChar w:fldCharType="separate"/>
      </w:r>
      <w:r>
        <w:t>14</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"_Toc25918628" </w:instrText>
      </w:r>
      <w:r>
        <w:fldChar w:fldCharType="separate"/>
      </w:r>
      <w:r>
        <w:rPr>
          <w:rStyle w:val="19"/>
        </w:rPr>
        <w:t>3.2.6 SiamDW:更深更宽的孪生网络实时跟踪算法</w:t>
      </w:r>
      <w:r>
        <w:tab/>
      </w:r>
      <w:r>
        <w:fldChar w:fldCharType="begin"/>
      </w:r>
      <w:r>
        <w:instrText xml:space="preserve"> PAGEREF _Toc25918628 \h </w:instrText>
      </w:r>
      <w:r>
        <w:fldChar w:fldCharType="separate"/>
      </w:r>
      <w:r>
        <w:t>18</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"_Toc25918629" </w:instrText>
      </w:r>
      <w:r>
        <w:fldChar w:fldCharType="separate"/>
      </w:r>
      <w:r>
        <w:rPr>
          <w:rStyle w:val="19"/>
        </w:rPr>
        <w:t>3.2.7 SPM-Tracker:串联—并联匹配的实时跟踪算法</w:t>
      </w:r>
      <w:r>
        <w:tab/>
      </w:r>
      <w:r>
        <w:fldChar w:fldCharType="begin"/>
      </w:r>
      <w:r>
        <w:instrText xml:space="preserve"> PAGEREF _Toc25918629 \h </w:instrText>
      </w:r>
      <w:r>
        <w:fldChar w:fldCharType="separate"/>
      </w:r>
      <w:r>
        <w:t>20</w:t>
      </w:r>
      <w:r>
        <w:fldChar w:fldCharType="end"/>
      </w:r>
      <w:r>
        <w:fldChar w:fldCharType="end"/>
      </w:r>
    </w:p>
    <w:p>
      <w:pPr>
        <w:pStyle w:val="13"/>
        <w:tabs>
          <w:tab w:val="right" w:leader="dot" w:pos="8296"/>
        </w:tabs>
        <w:ind w:left="480" w:firstLine="480"/>
        <w:rPr>
          <w:rFonts w:asciiTheme="minorHAnsi" w:hAnsiTheme="minorHAnsi"/>
          <w:szCs w:val="22"/>
        </w:rPr>
      </w:pPr>
      <w:r>
        <w:fldChar w:fldCharType="begin"/>
      </w:r>
      <w:r>
        <w:instrText xml:space="preserve"> HYPERLINK \l "_Toc25918630" </w:instrText>
      </w:r>
      <w:r>
        <w:fldChar w:fldCharType="separate"/>
      </w:r>
      <w:r>
        <w:rPr>
          <w:rStyle w:val="19"/>
        </w:rPr>
        <w:t>3.3 基于相关滤波跟踪算法的分析</w:t>
      </w:r>
      <w:r>
        <w:tab/>
      </w:r>
      <w:r>
        <w:fldChar w:fldCharType="begin"/>
      </w:r>
      <w:r>
        <w:instrText xml:space="preserve"> PAGEREF _Toc25918630 \h </w:instrText>
      </w:r>
      <w:r>
        <w:fldChar w:fldCharType="separate"/>
      </w:r>
      <w:r>
        <w:t>23</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"_Toc25918631" </w:instrText>
      </w:r>
      <w:r>
        <w:fldChar w:fldCharType="separate"/>
      </w:r>
      <w:r>
        <w:rPr>
          <w:rStyle w:val="19"/>
        </w:rPr>
        <w:t>3.3.1 MOSSE：基于自适应相关滤波器的跟踪算法</w:t>
      </w:r>
      <w:r>
        <w:tab/>
      </w:r>
      <w:r>
        <w:fldChar w:fldCharType="begin"/>
      </w:r>
      <w:r>
        <w:instrText xml:space="preserve"> PAGEREF _Toc25918631 \h </w:instrText>
      </w:r>
      <w:r>
        <w:fldChar w:fldCharType="separate"/>
      </w:r>
      <w:r>
        <w:t>24</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"_Toc25918632" </w:instrText>
      </w:r>
      <w:r>
        <w:fldChar w:fldCharType="separate"/>
      </w:r>
      <w:r>
        <w:rPr>
          <w:rStyle w:val="19"/>
        </w:rPr>
        <w:t>3.3.2 CSK：利用循环结构的检测跟踪器</w:t>
      </w:r>
      <w:r>
        <w:tab/>
      </w:r>
      <w:r>
        <w:fldChar w:fldCharType="begin"/>
      </w:r>
      <w:r>
        <w:instrText xml:space="preserve"> PAGEREF _Toc25918632 \h </w:instrText>
      </w:r>
      <w:r>
        <w:fldChar w:fldCharType="separate"/>
      </w:r>
      <w:r>
        <w:t>26</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"_Toc25918633" </w:instrText>
      </w:r>
      <w:r>
        <w:fldChar w:fldCharType="separate"/>
      </w:r>
      <w:r>
        <w:rPr>
          <w:rStyle w:val="19"/>
        </w:rPr>
        <w:t>3.3.3 KCF: 使用核化相关滤波器的快速跟踪</w:t>
      </w:r>
      <w:r>
        <w:tab/>
      </w:r>
      <w:r>
        <w:fldChar w:fldCharType="begin"/>
      </w:r>
      <w:r>
        <w:instrText xml:space="preserve"> PAGEREF _Toc25918633 \h </w:instrText>
      </w:r>
      <w:r>
        <w:fldChar w:fldCharType="separate"/>
      </w:r>
      <w:r>
        <w:t>28</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"_Toc25918634" </w:instrText>
      </w:r>
      <w:r>
        <w:fldChar w:fldCharType="separate"/>
      </w:r>
      <w:r>
        <w:rPr>
          <w:rStyle w:val="19"/>
        </w:rPr>
        <w:t>3.3.4 SRDCF:学习空间正则的相关滤波跟踪器</w:t>
      </w:r>
      <w:r>
        <w:tab/>
      </w:r>
      <w:r>
        <w:fldChar w:fldCharType="begin"/>
      </w:r>
      <w:r>
        <w:instrText xml:space="preserve"> PAGEREF _Toc25918634 \h </w:instrText>
      </w:r>
      <w:r>
        <w:fldChar w:fldCharType="separate"/>
      </w:r>
      <w:r>
        <w:t>29</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"_Toc25918635" </w:instrText>
      </w:r>
      <w:r>
        <w:fldChar w:fldCharType="separate"/>
      </w:r>
      <w:r>
        <w:rPr>
          <w:rStyle w:val="19"/>
        </w:rPr>
        <w:t>3.3.5 DeepSRDCF:使用深度特征的SRDCF</w:t>
      </w:r>
      <w:r>
        <w:tab/>
      </w:r>
      <w:r>
        <w:fldChar w:fldCharType="begin"/>
      </w:r>
      <w:r>
        <w:instrText xml:space="preserve"> PAGEREF _Toc25918635 \h </w:instrText>
      </w:r>
      <w:r>
        <w:fldChar w:fldCharType="separate"/>
      </w:r>
      <w:r>
        <w:t>31</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"_Toc25918636" </w:instrText>
      </w:r>
      <w:r>
        <w:fldChar w:fldCharType="separate"/>
      </w:r>
      <w:r>
        <w:rPr>
          <w:rStyle w:val="19"/>
        </w:rPr>
        <w:t>3.3.6 C-COT:目标跟踪中的连续卷积算子</w:t>
      </w:r>
      <w:r>
        <w:tab/>
      </w:r>
      <w:r>
        <w:fldChar w:fldCharType="begin"/>
      </w:r>
      <w:r>
        <w:instrText xml:space="preserve"> PAGEREF _Toc25918636 \h </w:instrText>
      </w:r>
      <w:r>
        <w:fldChar w:fldCharType="separate"/>
      </w:r>
      <w:r>
        <w:t>33</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"_Toc25918637" </w:instrText>
      </w:r>
      <w:r>
        <w:fldChar w:fldCharType="separate"/>
      </w:r>
      <w:r>
        <w:rPr>
          <w:rStyle w:val="19"/>
        </w:rPr>
        <w:t>3.3.7 ECO:高性能卷积操作在跟踪上的应用</w:t>
      </w:r>
      <w:r>
        <w:tab/>
      </w:r>
      <w:r>
        <w:fldChar w:fldCharType="begin"/>
      </w:r>
      <w:r>
        <w:instrText xml:space="preserve"> PAGEREF _Toc25918637 \h </w:instrText>
      </w:r>
      <w:r>
        <w:fldChar w:fldCharType="separate"/>
      </w:r>
      <w:r>
        <w:t>34</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"_Toc25918638" </w:instrText>
      </w:r>
      <w:r>
        <w:fldChar w:fldCharType="separate"/>
      </w:r>
      <w:r>
        <w:rPr>
          <w:rStyle w:val="19"/>
        </w:rPr>
        <w:t>3.3.7 UPDT:研究深度跟踪算法相对以往算法的优势</w:t>
      </w:r>
      <w:r>
        <w:tab/>
      </w:r>
      <w:r>
        <w:fldChar w:fldCharType="begin"/>
      </w:r>
      <w:r>
        <w:instrText xml:space="preserve"> PAGEREF _Toc25918638 \h </w:instrText>
      </w:r>
      <w:r>
        <w:fldChar w:fldCharType="separate"/>
      </w:r>
      <w:r>
        <w:t>36</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"_Toc25918639" </w:instrText>
      </w:r>
      <w:r>
        <w:fldChar w:fldCharType="separate"/>
      </w:r>
      <w:r>
        <w:rPr>
          <w:rStyle w:val="19"/>
        </w:rPr>
        <w:t>3.3.8 ATOM:估计最大IOU的精确的目标跟踪算法</w:t>
      </w:r>
      <w:r>
        <w:tab/>
      </w:r>
      <w:r>
        <w:fldChar w:fldCharType="begin"/>
      </w:r>
      <w:r>
        <w:instrText xml:space="preserve"> PAGEREF _Toc25918639 \h </w:instrText>
      </w:r>
      <w:r>
        <w:fldChar w:fldCharType="separate"/>
      </w:r>
      <w:r>
        <w:t>37</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"_Toc25918640" </w:instrText>
      </w:r>
      <w:r>
        <w:fldChar w:fldCharType="separate"/>
      </w:r>
      <w:r>
        <w:rPr>
          <w:rStyle w:val="19"/>
        </w:rPr>
        <w:t>3.3.9 DIMP：学习一个判别</w:t>
      </w:r>
      <w:r>
        <w:tab/>
      </w:r>
      <w:r>
        <w:fldChar w:fldCharType="begin"/>
      </w:r>
      <w:r>
        <w:instrText xml:space="preserve"> PAGEREF _Toc25918640 \h </w:instrText>
      </w:r>
      <w:r>
        <w:fldChar w:fldCharType="separate"/>
      </w:r>
      <w:r>
        <w:t>38</w:t>
      </w:r>
      <w:r>
        <w:fldChar w:fldCharType="end"/>
      </w:r>
      <w:r>
        <w:fldChar w:fldCharType="end"/>
      </w:r>
    </w:p>
    <w:p>
      <w:pPr>
        <w:pStyle w:val="12"/>
        <w:tabs>
          <w:tab w:val="right" w:leader="dot" w:pos="8296"/>
        </w:tabs>
        <w:ind w:firstLine="480"/>
        <w:rPr>
          <w:rFonts w:asciiTheme="minorHAnsi" w:hAnsiTheme="minorHAnsi"/>
          <w:szCs w:val="22"/>
        </w:rPr>
      </w:pPr>
      <w:r>
        <w:fldChar w:fldCharType="begin"/>
      </w:r>
      <w:r>
        <w:instrText xml:space="preserve"> HYPERLINK \l "_Toc25918641" </w:instrText>
      </w:r>
      <w:r>
        <w:fldChar w:fldCharType="separate"/>
      </w:r>
      <w:r>
        <w:rPr>
          <w:rStyle w:val="19"/>
        </w:rPr>
        <w:t>4.图像去模糊算法、去雨/雾/雪，图像超分辨重建研究分析</w:t>
      </w:r>
      <w:r>
        <w:tab/>
      </w:r>
      <w:r>
        <w:fldChar w:fldCharType="begin"/>
      </w:r>
      <w:r>
        <w:instrText xml:space="preserve"> PAGEREF _Toc25918641 \h </w:instrText>
      </w:r>
      <w:r>
        <w:fldChar w:fldCharType="separate"/>
      </w:r>
      <w:r>
        <w:t>41</w:t>
      </w:r>
      <w:r>
        <w:fldChar w:fldCharType="end"/>
      </w:r>
      <w:r>
        <w:fldChar w:fldCharType="end"/>
      </w:r>
    </w:p>
    <w:p>
      <w:pPr>
        <w:pStyle w:val="13"/>
        <w:tabs>
          <w:tab w:val="right" w:leader="dot" w:pos="8296"/>
        </w:tabs>
        <w:ind w:left="480" w:firstLine="480"/>
        <w:rPr>
          <w:rFonts w:asciiTheme="minorHAnsi" w:hAnsiTheme="minorHAnsi"/>
          <w:szCs w:val="22"/>
        </w:rPr>
      </w:pPr>
      <w:r>
        <w:fldChar w:fldCharType="begin"/>
      </w:r>
      <w:r>
        <w:instrText xml:space="preserve"> HYPERLINK \l "_Toc25918642" </w:instrText>
      </w:r>
      <w:r>
        <w:fldChar w:fldCharType="separate"/>
      </w:r>
      <w:r>
        <w:rPr>
          <w:rStyle w:val="19"/>
        </w:rPr>
        <w:t>4.1图像去模糊算法分析</w:t>
      </w:r>
      <w:r>
        <w:tab/>
      </w:r>
      <w:r>
        <w:fldChar w:fldCharType="begin"/>
      </w:r>
      <w:r>
        <w:instrText xml:space="preserve"> PAGEREF _Toc25918642 \h </w:instrText>
      </w:r>
      <w:r>
        <w:fldChar w:fldCharType="separate"/>
      </w:r>
      <w:r>
        <w:t>41</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"_Toc25918643" </w:instrText>
      </w:r>
      <w:r>
        <w:fldChar w:fldCharType="separate"/>
      </w:r>
      <w:r>
        <w:rPr>
          <w:rStyle w:val="19"/>
        </w:rPr>
        <w:t>4.1.1非局部相似性去模糊</w:t>
      </w:r>
      <w:r>
        <w:tab/>
      </w:r>
      <w:r>
        <w:fldChar w:fldCharType="begin"/>
      </w:r>
      <w:r>
        <w:instrText xml:space="preserve"> PAGEREF _Toc25918643 \h </w:instrText>
      </w:r>
      <w:r>
        <w:fldChar w:fldCharType="separate"/>
      </w:r>
      <w:r>
        <w:t>44</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"_Toc25918644" </w:instrText>
      </w:r>
      <w:r>
        <w:fldChar w:fldCharType="separate"/>
      </w:r>
      <w:r>
        <w:rPr>
          <w:rStyle w:val="19"/>
        </w:rPr>
        <w:t>4.1.2  SRN-DeblurNet</w:t>
      </w:r>
      <w:r>
        <w:tab/>
      </w:r>
      <w:r>
        <w:fldChar w:fldCharType="begin"/>
      </w:r>
      <w:r>
        <w:instrText xml:space="preserve"> PAGEREF _Toc25918644 \h </w:instrText>
      </w:r>
      <w:r>
        <w:fldChar w:fldCharType="separate"/>
      </w:r>
      <w:r>
        <w:t>47</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"_Toc25918645" </w:instrText>
      </w:r>
      <w:r>
        <w:fldChar w:fldCharType="separate"/>
      </w:r>
      <w:r>
        <w:rPr>
          <w:rStyle w:val="19"/>
        </w:rPr>
        <w:t>4.1.3 DeblurGAN</w:t>
      </w:r>
      <w:r>
        <w:tab/>
      </w:r>
      <w:r>
        <w:fldChar w:fldCharType="begin"/>
      </w:r>
      <w:r>
        <w:instrText xml:space="preserve"> PAGEREF _Toc25918645 \h </w:instrText>
      </w:r>
      <w:r>
        <w:fldChar w:fldCharType="separate"/>
      </w:r>
      <w:r>
        <w:t>51</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"_Toc25918646" </w:instrText>
      </w:r>
      <w:r>
        <w:fldChar w:fldCharType="separate"/>
      </w:r>
      <w:r>
        <w:rPr>
          <w:rStyle w:val="19"/>
        </w:rPr>
        <w:t>4.1.4 EDVR</w:t>
      </w:r>
      <w:r>
        <w:tab/>
      </w:r>
      <w:r>
        <w:fldChar w:fldCharType="begin"/>
      </w:r>
      <w:r>
        <w:instrText xml:space="preserve"> PAGEREF _Toc25918646 \h </w:instrText>
      </w:r>
      <w:r>
        <w:fldChar w:fldCharType="separate"/>
      </w:r>
      <w:r>
        <w:t>52</w:t>
      </w:r>
      <w:r>
        <w:fldChar w:fldCharType="end"/>
      </w:r>
      <w:r>
        <w:fldChar w:fldCharType="end"/>
      </w:r>
    </w:p>
    <w:p>
      <w:pPr>
        <w:pStyle w:val="13"/>
        <w:tabs>
          <w:tab w:val="right" w:leader="dot" w:pos="8296"/>
        </w:tabs>
        <w:ind w:left="480" w:firstLine="480"/>
        <w:rPr>
          <w:rFonts w:asciiTheme="minorHAnsi" w:hAnsiTheme="minorHAnsi"/>
          <w:szCs w:val="22"/>
        </w:rPr>
      </w:pPr>
      <w:r>
        <w:fldChar w:fldCharType="begin"/>
      </w:r>
      <w:r>
        <w:instrText xml:space="preserve"> HYPERLINK \l "_Toc25918647" </w:instrText>
      </w:r>
      <w:r>
        <w:fldChar w:fldCharType="separate"/>
      </w:r>
      <w:r>
        <w:rPr>
          <w:rStyle w:val="19"/>
        </w:rPr>
        <w:t>4.2 超分辨（Super-resolution ,SR）算法研究分析</w:t>
      </w:r>
      <w:r>
        <w:tab/>
      </w:r>
      <w:r>
        <w:fldChar w:fldCharType="begin"/>
      </w:r>
      <w:r>
        <w:instrText xml:space="preserve"> PAGEREF _Toc25918647 \h </w:instrText>
      </w:r>
      <w:r>
        <w:fldChar w:fldCharType="separate"/>
      </w:r>
      <w:r>
        <w:t>55</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"_Toc25918648" </w:instrText>
      </w:r>
      <w:r>
        <w:fldChar w:fldCharType="separate"/>
      </w:r>
      <w:r>
        <w:rPr>
          <w:rStyle w:val="19"/>
        </w:rPr>
        <w:t>4.2.1 SAN</w:t>
      </w:r>
      <w:r>
        <w:tab/>
      </w:r>
      <w:r>
        <w:fldChar w:fldCharType="begin"/>
      </w:r>
      <w:r>
        <w:instrText xml:space="preserve"> PAGEREF _Toc25918648 \h </w:instrText>
      </w:r>
      <w:r>
        <w:fldChar w:fldCharType="separate"/>
      </w:r>
      <w:r>
        <w:t>55</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"_Toc25918649" </w:instrText>
      </w:r>
      <w:r>
        <w:fldChar w:fldCharType="separate"/>
      </w:r>
      <w:r>
        <w:rPr>
          <w:rStyle w:val="19"/>
        </w:rPr>
        <w:t>4.2.2 ESRGAN</w:t>
      </w:r>
      <w:r>
        <w:tab/>
      </w:r>
      <w:r>
        <w:fldChar w:fldCharType="begin"/>
      </w:r>
      <w:r>
        <w:instrText xml:space="preserve"> PAGEREF _Toc25918649 \h </w:instrText>
      </w:r>
      <w:r>
        <w:fldChar w:fldCharType="separate"/>
      </w:r>
      <w:r>
        <w:t>58</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"_Toc25918650" </w:instrText>
      </w:r>
      <w:r>
        <w:fldChar w:fldCharType="separate"/>
      </w:r>
      <w:r>
        <w:rPr>
          <w:rStyle w:val="19"/>
        </w:rPr>
        <w:t>4.2.3 VSR-DUF</w:t>
      </w:r>
      <w:r>
        <w:tab/>
      </w:r>
      <w:r>
        <w:fldChar w:fldCharType="begin"/>
      </w:r>
      <w:r>
        <w:instrText xml:space="preserve"> PAGEREF _Toc25918650 \h </w:instrText>
      </w:r>
      <w:r>
        <w:fldChar w:fldCharType="separate"/>
      </w:r>
      <w:r>
        <w:t>60</w:t>
      </w:r>
      <w:r>
        <w:fldChar w:fldCharType="end"/>
      </w:r>
      <w:r>
        <w:fldChar w:fldCharType="end"/>
      </w:r>
    </w:p>
    <w:p>
      <w:pPr>
        <w:pStyle w:val="13"/>
        <w:tabs>
          <w:tab w:val="right" w:leader="dot" w:pos="8296"/>
        </w:tabs>
        <w:ind w:left="480" w:firstLine="480"/>
        <w:rPr>
          <w:rFonts w:asciiTheme="minorHAnsi" w:hAnsiTheme="minorHAnsi"/>
          <w:szCs w:val="22"/>
        </w:rPr>
      </w:pPr>
      <w:r>
        <w:fldChar w:fldCharType="begin"/>
      </w:r>
      <w:r>
        <w:instrText xml:space="preserve"> HYPERLINK \l "_Toc25918651" </w:instrText>
      </w:r>
      <w:r>
        <w:fldChar w:fldCharType="separate"/>
      </w:r>
      <w:r>
        <w:rPr>
          <w:rStyle w:val="19"/>
        </w:rPr>
        <w:t>4.3 图像视频去噪算法研究分析</w:t>
      </w:r>
      <w:r>
        <w:tab/>
      </w:r>
      <w:r>
        <w:fldChar w:fldCharType="begin"/>
      </w:r>
      <w:r>
        <w:instrText xml:space="preserve"> PAGEREF _Toc25918651 \h </w:instrText>
      </w:r>
      <w:r>
        <w:fldChar w:fldCharType="separate"/>
      </w:r>
      <w:r>
        <w:t>63</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"_Toc25918652" </w:instrText>
      </w:r>
      <w:r>
        <w:fldChar w:fldCharType="separate"/>
      </w:r>
      <w:r>
        <w:rPr>
          <w:rStyle w:val="19"/>
        </w:rPr>
        <w:t>4.3.1 基于稀疏编码字典学习和分类器的去雨方法</w:t>
      </w:r>
      <w:r>
        <w:tab/>
      </w:r>
      <w:r>
        <w:fldChar w:fldCharType="begin"/>
      </w:r>
      <w:r>
        <w:instrText xml:space="preserve"> PAGEREF _Toc25918652 \h </w:instrText>
      </w:r>
      <w:r>
        <w:fldChar w:fldCharType="separate"/>
      </w:r>
      <w:r>
        <w:t>64</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"_Toc25918653" </w:instrText>
      </w:r>
      <w:r>
        <w:fldChar w:fldCharType="separate"/>
      </w:r>
      <w:r>
        <w:rPr>
          <w:rStyle w:val="19"/>
        </w:rPr>
        <w:t>4.3.2 基于图像处理的去雨方法</w:t>
      </w:r>
      <w:r>
        <w:tab/>
      </w:r>
      <w:r>
        <w:fldChar w:fldCharType="begin"/>
      </w:r>
      <w:r>
        <w:instrText xml:space="preserve"> PAGEREF _Toc25918653 \h </w:instrText>
      </w:r>
      <w:r>
        <w:fldChar w:fldCharType="separate"/>
      </w:r>
      <w:r>
        <w:t>66</w:t>
      </w:r>
      <w:r>
        <w:fldChar w:fldCharType="end"/>
      </w:r>
      <w:r>
        <w:fldChar w:fldCharType="end"/>
      </w:r>
    </w:p>
    <w:p>
      <w:pPr>
        <w:pStyle w:val="8"/>
        <w:tabs>
          <w:tab w:val="right" w:leader="dot" w:pos="8296"/>
        </w:tabs>
        <w:ind w:left="960" w:firstLine="480"/>
        <w:rPr>
          <w:rFonts w:asciiTheme="minorHAnsi" w:hAnsiTheme="minorHAnsi"/>
          <w:szCs w:val="22"/>
        </w:rPr>
      </w:pPr>
      <w:r>
        <w:fldChar w:fldCharType="begin"/>
      </w:r>
      <w:r>
        <w:instrText xml:space="preserve"> HYPERLINK \l "_Toc25918654" </w:instrText>
      </w:r>
      <w:r>
        <w:fldChar w:fldCharType="separate"/>
      </w:r>
      <w:r>
        <w:rPr>
          <w:rStyle w:val="19"/>
        </w:rPr>
        <w:t>4.3.3基于深度卷积神经网络去雨方法</w:t>
      </w:r>
      <w:r>
        <w:tab/>
      </w:r>
      <w:r>
        <w:fldChar w:fldCharType="begin"/>
      </w:r>
      <w:r>
        <w:instrText xml:space="preserve"> PAGEREF _Toc25918654 \h </w:instrText>
      </w:r>
      <w:r>
        <w:fldChar w:fldCharType="separate"/>
      </w:r>
      <w:r>
        <w:t>71</w:t>
      </w:r>
      <w:r>
        <w:fldChar w:fldCharType="end"/>
      </w:r>
      <w:r>
        <w:fldChar w:fldCharType="end"/>
      </w:r>
    </w:p>
    <w:p>
      <w:pPr>
        <w:pStyle w:val="2"/>
        <w:ind w:firstLine="883"/>
      </w:pPr>
      <w:r>
        <w:rPr>
          <w:rFonts w:hint="eastAsia" w:ascii="仿宋" w:hAnsi="仿宋" w:eastAsia="仿宋" w:cs="仿宋"/>
        </w:rPr>
        <w:fldChar w:fldCharType="end"/>
      </w:r>
      <w:bookmarkStart w:id="0" w:name="_Toc25918613"/>
      <w:r>
        <w:rPr>
          <w:rFonts w:hint="eastAsia"/>
        </w:rPr>
        <w:t>1.项目研究的背景及意义····</w:t>
      </w:r>
      <w:bookmarkEnd w:id="0"/>
    </w:p>
    <w:p>
      <w:pPr>
        <w:pStyle w:val="3"/>
        <w:ind w:firstLine="643"/>
      </w:pPr>
      <w:bookmarkStart w:id="1" w:name="_Toc25918614"/>
      <w:r>
        <w:rPr>
          <w:rFonts w:hint="eastAsia"/>
        </w:rPr>
        <w:t>1.1</w:t>
      </w:r>
      <w:r>
        <w:t xml:space="preserve"> </w:t>
      </w:r>
      <w:r>
        <w:rPr>
          <w:rFonts w:hint="eastAsia"/>
        </w:rPr>
        <w:t>研究背景</w:t>
      </w:r>
      <w:bookmarkEnd w:id="1"/>
    </w:p>
    <w:p>
      <w:pPr>
        <w:ind w:firstLine="480"/>
      </w:pPr>
      <w:r>
        <w:rPr>
          <w:rFonts w:hint="eastAsia"/>
        </w:rPr>
        <w:t>在线视频目标跟踪算法是计算机视觉领域非常重要的研究课题，有着极为广泛的应用，例如安防，机器人，自动驾驶等领域。</w:t>
      </w:r>
    </w:p>
    <w:p>
      <w:pPr>
        <w:ind w:firstLine="480"/>
      </w:pPr>
      <w:r>
        <w:rPr>
          <w:rFonts w:hint="eastAsia"/>
        </w:rPr>
        <w:t>自</w:t>
      </w:r>
      <w:r>
        <w:t>2012年深度学习方法流行之后，目标跟踪算法有了长足的发展，然而依然面临很多挑战性的问题，例如尺度变化过大，目标遮挡，运动模糊，光照的变化等问题。然而，当前许多算法预先假设相邻两视频帧之间目标状态变化较小，在这种假设下，短时间内目标尺度变化大的跟踪场景，很多算法都会失效。我们可以将这种尺度变化剧烈（短时3~5秒目标尺度变化非常大）的问题称之为：高频大尺度变化问题。上述变化较小的前提假设经受不住真实</w:t>
      </w:r>
      <w:r>
        <w:rPr>
          <w:rFonts w:hint="eastAsia"/>
        </w:rPr>
        <w:t>场景的检验，因此高频大尺度变化问题依然是需要进一步研究的问题。</w:t>
      </w:r>
    </w:p>
    <w:p>
      <w:pPr>
        <w:pStyle w:val="3"/>
        <w:ind w:firstLine="643"/>
      </w:pPr>
      <w:bookmarkStart w:id="2" w:name="_Toc25918615"/>
      <w:r>
        <w:rPr>
          <w:rFonts w:hint="eastAsia"/>
        </w:rPr>
        <w:t>1.2</w:t>
      </w:r>
      <w:r>
        <w:t xml:space="preserve"> </w:t>
      </w:r>
      <w:r>
        <w:rPr>
          <w:rFonts w:hint="eastAsia"/>
        </w:rPr>
        <w:t>研究意义</w:t>
      </w:r>
      <w:bookmarkEnd w:id="2"/>
    </w:p>
    <w:p>
      <w:pPr>
        <w:pStyle w:val="3"/>
        <w:ind w:firstLine="643"/>
      </w:pPr>
      <w:bookmarkStart w:id="3" w:name="_Toc25918616"/>
      <w:r>
        <w:rPr>
          <w:rFonts w:hint="eastAsia"/>
        </w:rPr>
        <w:t>1.3</w:t>
      </w:r>
      <w:r>
        <w:t xml:space="preserve"> </w:t>
      </w:r>
      <w:r>
        <w:rPr>
          <w:rFonts w:hint="eastAsia"/>
        </w:rPr>
        <w:t>国内外研究现状</w:t>
      </w:r>
      <w:bookmarkEnd w:id="3"/>
    </w:p>
    <w:p>
      <w:pPr>
        <w:pStyle w:val="3"/>
        <w:ind w:firstLine="643"/>
      </w:pPr>
      <w:bookmarkStart w:id="4" w:name="_Toc25918617"/>
      <w:r>
        <w:rPr>
          <w:rFonts w:hint="eastAsia"/>
        </w:rPr>
        <w:t>1</w:t>
      </w:r>
      <w:r>
        <w:t>.4</w:t>
      </w:r>
      <w:r>
        <w:rPr>
          <w:rFonts w:hint="eastAsia"/>
        </w:rPr>
        <w:t>研究内容相关定义</w:t>
      </w:r>
      <w:bookmarkEnd w:id="4"/>
    </w:p>
    <w:p>
      <w:pPr>
        <w:pStyle w:val="5"/>
        <w:ind w:firstLine="560"/>
        <w:rPr>
          <w:rStyle w:val="18"/>
          <w:b w:val="0"/>
          <w:bCs w:val="0"/>
        </w:rPr>
      </w:pPr>
      <w:r>
        <w:rPr>
          <w:rStyle w:val="18"/>
          <w:rFonts w:hint="eastAsia"/>
          <w:b w:val="0"/>
          <w:bCs w:val="0"/>
        </w:rPr>
        <w:t>1</w:t>
      </w:r>
      <w:r>
        <w:rPr>
          <w:rStyle w:val="18"/>
          <w:b w:val="0"/>
          <w:bCs w:val="0"/>
        </w:rPr>
        <w:t xml:space="preserve">.4.1 </w:t>
      </w:r>
      <w:r>
        <w:rPr>
          <w:rStyle w:val="18"/>
          <w:rFonts w:hint="eastAsia"/>
          <w:b w:val="0"/>
          <w:bCs w:val="0"/>
        </w:rPr>
        <w:t>如何确定目标尺度的变化剧烈程度？</w:t>
      </w:r>
    </w:p>
    <w:p>
      <w:pPr>
        <w:pStyle w:val="32"/>
        <w:rPr>
          <w:rStyle w:val="18"/>
          <w:b w:val="0"/>
          <w:bCs w:val="0"/>
        </w:rPr>
      </w:pPr>
      <w:r>
        <w:rPr>
          <w:rFonts w:hint="eastAsia"/>
        </w:rPr>
        <w:t>已知目标的外包围框（bounding</w:t>
      </w:r>
      <w:r>
        <w:t xml:space="preserve"> </w:t>
      </w:r>
      <w:r>
        <w:rPr>
          <w:rFonts w:hint="eastAsia"/>
        </w:rPr>
        <w:t>box），图下图所示：</w:t>
      </w:r>
    </w:p>
    <w:p>
      <w:pPr>
        <w:ind w:firstLine="480"/>
      </w:pPr>
      <w:r>
        <w:t>方案一: 根据bbox围成矩形框的面积</w:t>
      </w:r>
      <w:r>
        <w:rPr>
          <w:rFonts w:hint="eastAsia"/>
        </w:rPr>
        <w:t>。当目标尺寸变化时，其面积按照</w:t>
      </w:r>
      <w:r>
        <w:t>n^2的倍率变化，面积可以很好的反应物体目标尺度变化，这种变化是指数变化的。</w:t>
      </w:r>
    </w:p>
    <w:p>
      <w:pPr>
        <w:ind w:firstLine="480"/>
      </w:pPr>
      <w:r>
        <w:t>方案二：根据bbox围成矩形对角线长度</w:t>
      </w:r>
      <w:r>
        <w:rPr>
          <w:rFonts w:hint="eastAsia" w:asciiTheme="minorEastAsia" w:hAnsiTheme="minorEastAsia"/>
        </w:rPr>
        <w:t>。</w:t>
      </w:r>
      <w:r>
        <w:rPr>
          <w:rFonts w:hint="eastAsia"/>
        </w:rPr>
        <w:t>当目标尺度变化时，其对角线长度可以近似线性的反映目标尺度变化。</w:t>
      </w:r>
    </w:p>
    <w:p>
      <w:pPr>
        <w:ind w:firstLine="480"/>
      </w:pPr>
      <w:r>
        <w:rPr>
          <w:rFonts w:hint="eastAsia"/>
        </w:rPr>
        <w:t>首先我们按照方案一的方法，通过将每个数据集的</w:t>
      </w:r>
      <w:r>
        <w:t>groudtruth的坐标提取出来，然后计算出每个视频序列的目标groudtruth 的面积，通过最大面积和最小面积之比，设计一个阈值，大于40的话就认为是大尺度的数据集，将其挑出，目前由于GOT_10K的数据集目标尺度都比较大，所以挑出了大概五千多个训练数据集可以作为之后的训练数据集使用。</w:t>
      </w:r>
    </w:p>
    <w:p>
      <w:pPr>
        <w:ind w:firstLine="480"/>
      </w:pPr>
    </w:p>
    <w:p>
      <w:pPr>
        <w:ind w:firstLine="480"/>
      </w:pPr>
      <w:r>
        <w:tab/>
      </w:r>
      <w:r>
        <w:t>确定尺度变化剧烈程度评价指标：梯度法</w:t>
      </w:r>
    </w:p>
    <w:p>
      <w:pPr>
        <w:ind w:firstLine="480"/>
      </w:pPr>
      <w:r>
        <w:rPr>
          <w:rFonts w:hint="eastAsia"/>
        </w:rPr>
        <w:t>针对目标尺度变化剧烈程度的衡量办法，首先我们根据目标的标注</w:t>
      </w:r>
      <w:r>
        <w:t>bbox得到每一帧图像中目标的尺度信息（对角线长度值），存成一个有序向量。目标尺度信息序列中，尺度变大，则梯度变化大（离散序列中，计算采用差分法计算一维向量的梯度），在一个视频序列中：</w:t>
      </w:r>
    </w:p>
    <w:p>
      <w:pPr>
        <w:ind w:firstLine="480"/>
      </w:pPr>
      <w:r>
        <w:t>Scale_differ = Scale（T-1）– Scale(T)</w:t>
      </w:r>
    </w:p>
    <w:p>
      <w:pPr>
        <w:ind w:firstLine="480"/>
      </w:pPr>
      <w:r>
        <w:rPr>
          <w:rFonts w:hint="eastAsia"/>
        </w:rPr>
        <w:t>差分值为正，目标尺度减小，差分值为负，目标尺度增大。</w:t>
      </w:r>
    </w:p>
    <w:p>
      <w:pPr>
        <w:ind w:firstLine="480"/>
      </w:pPr>
      <w:r>
        <w:rPr>
          <w:rFonts w:hint="eastAsia"/>
        </w:rPr>
        <w:t>根据任务描述：（目标尺度从小到大变化非常大的目标进行跟踪），按照下面步骤挑出尺度变化比较剧烈的视频，组成数据集。</w:t>
      </w:r>
    </w:p>
    <w:p>
      <w:pPr>
        <w:ind w:firstLine="480"/>
      </w:pPr>
      <w:r>
        <w:rPr>
          <w:rFonts w:hint="eastAsia"/>
        </w:rPr>
        <w:t>挑选方法：</w:t>
      </w:r>
    </w:p>
    <w:p>
      <w:pPr>
        <w:ind w:firstLine="480"/>
      </w:pPr>
      <w:r>
        <w:tab/>
      </w:r>
      <w:r>
        <w:t>计算每帧中bbox对角线长度，组成一个向量V，以第一帧目标尺度。</w:t>
      </w:r>
    </w:p>
    <w:p>
      <w:pPr>
        <w:ind w:firstLine="480"/>
      </w:pPr>
      <w:r>
        <w:tab/>
      </w:r>
      <w:r>
        <w:t>对向量V求前向差分，得到目标的尺度梯度变化。</w:t>
      </w:r>
    </w:p>
    <w:p>
      <w:pPr>
        <w:ind w:firstLine="480"/>
      </w:pPr>
      <w:r>
        <w:tab/>
      </w:r>
      <w:r>
        <w:t>通过设定阈值判断视频尺度变化是否剧烈，来挑选出目标的尺度变化较大的视频。</w:t>
      </w:r>
    </w:p>
    <w:p>
      <w:pPr>
        <w:ind w:firstLine="480"/>
      </w:pPr>
      <w:r>
        <w:rPr>
          <w:rFonts w:hint="eastAsia"/>
        </w:rPr>
        <w:t>数据集的选择：经过调研，我们发现</w:t>
      </w:r>
      <w:r>
        <w:t>OTB,VOT等视频数据中，尺度变化较大的视频数据较少,Lasot视频数据清晰度较高，相邻帧之间目标变化剧烈程度有限，因此，我们采用视频数据较多的got10k数据集，由于该数据集约1万个视频，视频基数大，尺度多样性高。根据上述的数据集挑选方式，从GOT10K中选出106个视频，可作为测试大尺度变化的数据集。</w:t>
      </w:r>
    </w:p>
    <w:p>
      <w:pPr>
        <w:ind w:firstLine="480"/>
      </w:pPr>
      <w:r>
        <w:rPr>
          <w:rFonts w:hint="eastAsia"/>
        </w:rPr>
        <w:t>下面是我们挑选的图像样张，经过观察所挑选的数据集，多为远景镜头切到近景，目标尺度剧烈变大。</w:t>
      </w:r>
    </w:p>
    <w:p>
      <w:pPr>
        <w:pStyle w:val="2"/>
        <w:ind w:firstLine="880"/>
      </w:pPr>
      <w:bookmarkStart w:id="5" w:name="_Toc25918618"/>
      <w:r>
        <w:rPr>
          <w:rFonts w:hint="eastAsia"/>
        </w:rPr>
        <w:t>2.相关研究与分析</w:t>
      </w:r>
      <w:bookmarkEnd w:id="5"/>
    </w:p>
    <w:p>
      <w:pPr>
        <w:ind w:firstLine="480"/>
      </w:pPr>
      <w:r>
        <w:rPr>
          <w:rFonts w:hint="eastAsia"/>
        </w:rPr>
        <w:t>由于目标快速运动变化会带来图像模糊的问题，单纯依靠目前跟踪算法很难处理物体快速运动的复杂情况。因此，利用超分辨等去噪方法能够有效的提高图像质量，进而提高目标跟踪精准度。</w:t>
      </w:r>
    </w:p>
    <w:p>
      <w:pPr>
        <w:ind w:firstLine="480"/>
      </w:pPr>
      <w:r>
        <w:t>针对上述问题</w:t>
      </w:r>
      <w:r>
        <w:rPr>
          <w:rFonts w:hint="eastAsia"/>
        </w:rPr>
        <w:t>，我们需要进行两方面研究：</w:t>
      </w:r>
    </w:p>
    <w:p>
      <w:pPr>
        <w:ind w:firstLine="480"/>
      </w:pPr>
      <w:r>
        <w:rPr>
          <w:rFonts w:hint="eastAsia"/>
        </w:rPr>
        <w:t>一：针对图像去模糊问题的算法研究。</w:t>
      </w:r>
    </w:p>
    <w:p>
      <w:pPr>
        <w:ind w:firstLine="480"/>
      </w:pPr>
      <w:r>
        <w:rPr>
          <w:rFonts w:hint="eastAsia"/>
        </w:rPr>
        <w:t>二：针对快速运动物体的跟踪算法研究。</w:t>
      </w:r>
    </w:p>
    <w:p>
      <w:pPr>
        <w:ind w:firstLine="480"/>
      </w:pPr>
      <w:r>
        <w:rPr>
          <w:rFonts w:hint="eastAsia"/>
        </w:rPr>
        <w:t>在</w:t>
      </w:r>
      <w:r>
        <w:t>下面章节中我们将上述的算法研究内容细化</w:t>
      </w:r>
      <w:r>
        <w:rPr>
          <w:rFonts w:hint="eastAsia"/>
        </w:rPr>
        <w:t>。</w:t>
      </w:r>
    </w:p>
    <w:p>
      <w:pPr>
        <w:ind w:firstLine="480"/>
      </w:pPr>
      <w:r>
        <w:t xml:space="preserve"> </w:t>
      </w:r>
      <w:r>
        <w:drawing>
          <wp:inline distT="0" distB="0" distL="0" distR="0">
            <wp:extent cx="4321810" cy="31730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335428" cy="3183456"/>
                    </a:xfrm>
                    <a:prstGeom prst="rect">
                      <a:avLst/>
                    </a:prstGeom>
                  </pic:spPr>
                </pic:pic>
              </a:graphicData>
            </a:graphic>
          </wp:inline>
        </w:drawing>
      </w:r>
    </w:p>
    <w:p>
      <w:pPr>
        <w:pStyle w:val="2"/>
        <w:ind w:firstLine="880"/>
      </w:pPr>
      <w:bookmarkStart w:id="6" w:name="_Toc25918619"/>
      <w:r>
        <w:t>3</w:t>
      </w:r>
      <w:r>
        <w:rPr>
          <w:rFonts w:hint="eastAsia"/>
        </w:rPr>
        <w:t>.目标跟踪算法研究分析</w:t>
      </w:r>
      <w:bookmarkEnd w:id="6"/>
    </w:p>
    <w:p>
      <w:pPr>
        <w:pStyle w:val="3"/>
        <w:ind w:firstLine="643"/>
      </w:pPr>
      <w:bookmarkStart w:id="7" w:name="_Toc25918620"/>
      <w:r>
        <w:t>3</w:t>
      </w:r>
      <w:r>
        <w:rPr>
          <w:rFonts w:hint="eastAsia"/>
        </w:rPr>
        <w:t>.</w:t>
      </w:r>
      <w:r>
        <w:t xml:space="preserve">1 </w:t>
      </w:r>
      <w:r>
        <w:rPr>
          <w:rFonts w:hint="eastAsia"/>
        </w:rPr>
        <w:t>基于检测的跟踪算法分析</w:t>
      </w:r>
      <w:bookmarkEnd w:id="7"/>
    </w:p>
    <w:p>
      <w:pPr>
        <w:pStyle w:val="5"/>
        <w:ind w:firstLine="560"/>
        <w:rPr>
          <w:rFonts w:asciiTheme="minorEastAsia" w:hAnsiTheme="minorEastAsia" w:eastAsiaTheme="minorEastAsia"/>
        </w:rPr>
      </w:pPr>
      <w:r>
        <w:rPr>
          <w:rFonts w:asciiTheme="minorEastAsia" w:hAnsiTheme="minorEastAsia" w:eastAsiaTheme="minorEastAsia"/>
        </w:rPr>
        <w:t>3</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rPr>
        <w:t>.1</w:t>
      </w:r>
      <w:r>
        <w:rPr>
          <w:rFonts w:asciiTheme="minorEastAsia" w:hAnsiTheme="minorEastAsia" w:eastAsiaTheme="minorEastAsia"/>
        </w:rPr>
        <w:t xml:space="preserve"> 算法</w:t>
      </w:r>
      <w:r>
        <w:rPr>
          <w:rFonts w:hint="eastAsia" w:asciiTheme="minorEastAsia" w:hAnsiTheme="minorEastAsia" w:eastAsiaTheme="minorEastAsia"/>
        </w:rPr>
        <w:t>1</w:t>
      </w:r>
    </w:p>
    <w:p>
      <w:pPr>
        <w:pStyle w:val="5"/>
        <w:ind w:firstLine="560"/>
        <w:rPr>
          <w:rFonts w:asciiTheme="minorEastAsia" w:hAnsiTheme="minorEastAsia" w:eastAsiaTheme="minorEastAsia"/>
        </w:rPr>
      </w:pPr>
      <w:r>
        <w:rPr>
          <w:rFonts w:asciiTheme="minorEastAsia" w:hAnsiTheme="minorEastAsia" w:eastAsiaTheme="minorEastAsia"/>
        </w:rPr>
        <w:t>3</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rPr>
        <w:t>.2</w:t>
      </w:r>
      <w:r>
        <w:rPr>
          <w:rFonts w:asciiTheme="minorEastAsia" w:hAnsiTheme="minorEastAsia" w:eastAsiaTheme="minorEastAsia"/>
        </w:rPr>
        <w:t xml:space="preserve"> </w:t>
      </w:r>
      <w:r>
        <w:rPr>
          <w:rFonts w:hint="eastAsia" w:asciiTheme="minorEastAsia" w:hAnsiTheme="minorEastAsia" w:eastAsiaTheme="minorEastAsia"/>
        </w:rPr>
        <w:t>算法2</w:t>
      </w:r>
    </w:p>
    <w:p>
      <w:pPr>
        <w:pStyle w:val="5"/>
        <w:ind w:firstLine="560"/>
        <w:rPr>
          <w:rFonts w:asciiTheme="minorEastAsia" w:hAnsiTheme="minorEastAsia" w:eastAsiaTheme="minorEastAsia"/>
        </w:rPr>
      </w:pPr>
      <w:r>
        <w:rPr>
          <w:rFonts w:asciiTheme="minorEastAsia" w:hAnsiTheme="minorEastAsia" w:eastAsiaTheme="minorEastAsia"/>
        </w:rPr>
        <w:t>3</w:t>
      </w:r>
      <w:r>
        <w:rPr>
          <w:rFonts w:hint="eastAsia" w:asciiTheme="minorEastAsia" w:hAnsiTheme="minorEastAsia" w:eastAsiaTheme="minorEastAsia"/>
        </w:rPr>
        <w:t>.</w:t>
      </w:r>
      <w:r>
        <w:rPr>
          <w:rFonts w:asciiTheme="minorEastAsia" w:hAnsiTheme="minorEastAsia" w:eastAsiaTheme="minorEastAsia"/>
        </w:rPr>
        <w:t>1</w:t>
      </w:r>
      <w:r>
        <w:rPr>
          <w:rFonts w:hint="eastAsia" w:asciiTheme="minorEastAsia" w:hAnsiTheme="minorEastAsia" w:eastAsiaTheme="minorEastAsia"/>
        </w:rPr>
        <w:t>.</w:t>
      </w:r>
      <w:r>
        <w:rPr>
          <w:rFonts w:asciiTheme="minorEastAsia" w:hAnsiTheme="minorEastAsia" w:eastAsiaTheme="minorEastAsia"/>
        </w:rPr>
        <w:t xml:space="preserve">3 </w:t>
      </w:r>
      <w:r>
        <w:rPr>
          <w:rFonts w:hint="eastAsia" w:asciiTheme="minorEastAsia" w:hAnsiTheme="minorEastAsia" w:eastAsiaTheme="minorEastAsia"/>
        </w:rPr>
        <w:t>。。。</w:t>
      </w:r>
    </w:p>
    <w:p>
      <w:pPr>
        <w:pStyle w:val="3"/>
        <w:ind w:firstLine="643"/>
      </w:pPr>
      <w:bookmarkStart w:id="8" w:name="_Toc25918621"/>
      <w:r>
        <w:t>3</w:t>
      </w:r>
      <w:r>
        <w:rPr>
          <w:rFonts w:hint="eastAsia"/>
        </w:rPr>
        <w:t>.</w:t>
      </w:r>
      <w:r>
        <w:t xml:space="preserve">2 </w:t>
      </w:r>
      <w:r>
        <w:rPr>
          <w:rFonts w:hint="eastAsia"/>
        </w:rPr>
        <w:t>基于Siamese的跟踪算法分析</w:t>
      </w:r>
      <w:bookmarkEnd w:id="8"/>
    </w:p>
    <w:p>
      <w:pPr>
        <w:ind w:firstLine="480"/>
      </w:pPr>
      <w:r>
        <w:rPr>
          <w:rFonts w:hint="eastAsia"/>
        </w:rPr>
        <w:t>本章节将按照相关算法出现的时间顺序依次展开介绍。</w:t>
      </w:r>
    </w:p>
    <w:p>
      <w:pPr>
        <w:pStyle w:val="4"/>
        <w:ind w:firstLine="640"/>
        <w:jc w:val="left"/>
      </w:pPr>
      <w:bookmarkStart w:id="9" w:name="_Toc25918622"/>
      <w:r>
        <w:t>3.2.1</w:t>
      </w:r>
      <w:r>
        <w:rPr>
          <w:rFonts w:hint="eastAsia"/>
        </w:rPr>
        <w:t xml:space="preserve"> </w:t>
      </w:r>
      <w:r>
        <w:t>SINT:</w:t>
      </w:r>
      <w:r>
        <w:rPr>
          <w:rFonts w:hint="eastAsia"/>
        </w:rPr>
        <w:t>孪生实例搜索跟踪算法</w:t>
      </w:r>
      <w:bookmarkEnd w:id="9"/>
    </w:p>
    <w:p>
      <w:pPr>
        <w:ind w:firstLine="480"/>
        <w:rPr>
          <w:rFonts w:ascii="等线" w:hAnsi="等线" w:eastAsia="等线"/>
        </w:rPr>
      </w:pPr>
      <w:r>
        <w:rPr>
          <w:rFonts w:hint="eastAsia"/>
        </w:rPr>
        <w:t>《Siamese Instance Search for Tracking》本算法是孪生网络（Siamese）的开山之作发表在2016年的CVPR会议上，其思想启发了后续一系列相关算法。论文旨在学习匹配机制，从大量的外部视频学习先验的匹配函数，训练视频与测试视频没有交集，在学习过程中关注广义目标外形变化。在跟踪过程中目标不变，不进行跟踪器组合和遮挡处理，跟踪算法如下图1所示，在新出现的帧中找与原始图像块最匹配的图像块：</w:t>
      </w:r>
    </w:p>
    <w:p>
      <w:pPr>
        <w:keepNext/>
        <w:ind w:firstLine="480"/>
        <w:jc w:val="center"/>
      </w:pPr>
      <w:r>
        <w:rPr>
          <w:rFonts w:ascii="等线" w:hAnsi="等线" w:eastAsia="等线"/>
        </w:rPr>
        <w:drawing>
          <wp:inline distT="0" distB="0" distL="0" distR="0">
            <wp:extent cx="4785995" cy="28663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788112" cy="2867923"/>
                    </a:xfrm>
                    <a:prstGeom prst="rect">
                      <a:avLst/>
                    </a:prstGeom>
                  </pic:spPr>
                </pic:pic>
              </a:graphicData>
            </a:graphic>
          </wp:inline>
        </w:drawing>
      </w:r>
    </w:p>
    <w:p>
      <w:pPr>
        <w:pStyle w:val="7"/>
        <w:ind w:firstLine="400"/>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w:t>
      </w:r>
      <w:r>
        <w:fldChar w:fldCharType="end"/>
      </w:r>
      <w:r>
        <w:t>SINT</w:t>
      </w:r>
      <w:r>
        <w:rPr>
          <w:rFonts w:hint="eastAsia"/>
        </w:rPr>
        <w:t>算法结构示意图</w:t>
      </w:r>
    </w:p>
    <w:p>
      <w:pPr>
        <w:ind w:firstLine="480"/>
      </w:pPr>
      <w:r>
        <w:rPr>
          <w:rFonts w:hint="eastAsia"/>
        </w:rPr>
        <w:t>使用Siamese结构包含两个分支，分别处理两个输入，对于每个分支，使用VGGNet和AlexNet对比，跟踪问题对离散化比较敏感，作者去掉了比较多的池化层，如下图2所示：</w:t>
      </w:r>
    </w:p>
    <w:p>
      <w:pPr>
        <w:keepNext/>
        <w:ind w:firstLine="480"/>
      </w:pPr>
      <w:r>
        <w:rPr>
          <w:rFonts w:ascii="等线" w:hAnsi="等线" w:eastAsia="等线"/>
        </w:rPr>
        <w:drawing>
          <wp:inline distT="0" distB="0" distL="0" distR="0">
            <wp:extent cx="4415155" cy="388874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421918" cy="3894899"/>
                    </a:xfrm>
                    <a:prstGeom prst="rect">
                      <a:avLst/>
                    </a:prstGeom>
                  </pic:spPr>
                </pic:pic>
              </a:graphicData>
            </a:graphic>
          </wp:inline>
        </w:drawing>
      </w:r>
    </w:p>
    <w:p>
      <w:pPr>
        <w:pStyle w:val="7"/>
        <w:ind w:firstLine="400"/>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r>
        <w:t>:SINT算法网络结构图</w:t>
      </w:r>
    </w:p>
    <w:p>
      <w:pPr>
        <w:ind w:firstLine="480"/>
      </w:pPr>
      <w:r>
        <w:t>模型分为两路，左侧为“Query stream”（接收第一帧的bbox），右侧为“Search stream”（接收第t帧的candidate boxes），在跟踪的过程中，根据下式选出得分最高的candidate box作为跟踪结果。</w:t>
      </w:r>
      <w:r>
        <w:rPr>
          <w:rFonts w:hint="eastAsia"/>
        </w:rPr>
        <w:t xml:space="preserve">考虑到跟踪中匹配的框有很多交叠的，使用了ROI pooling层进行加速，ROI池化将特征图转换为固定长度的表示。低层的特征分辨性比较强，高层的特征概括性比较强，作者使用了二者的综合特征。在跟踪中，query图像和search图像没必要紧邻。匹配过程中，根据匹配函数找到最佳匹配框： </w:t>
      </w:r>
    </w:p>
    <w:p>
      <w:pPr>
        <w:ind w:firstLine="480"/>
        <w:rPr>
          <w:rFonts w:ascii="等线" w:hAnsi="等线" w:eastAsia="等线"/>
        </w:rPr>
      </w:pPr>
      <m:oMathPara>
        <m:oMath>
          <m:sSub>
            <m:sSubPr>
              <m:ctrlPr>
                <w:rPr>
                  <w:rFonts w:ascii="Cambria Math" w:hAnsi="Cambria Math" w:eastAsia="等线"/>
                </w:rPr>
              </m:ctrlPr>
            </m:sSubPr>
            <m:e>
              <m:r>
                <w:rPr>
                  <w:rFonts w:ascii="Cambria Math" w:hAnsi="Cambria Math" w:eastAsia="等线"/>
                </w:rPr>
                <m:t>x</m:t>
              </m:r>
              <m:ctrlPr>
                <w:rPr>
                  <w:rFonts w:ascii="Cambria Math" w:hAnsi="Cambria Math" w:eastAsia="等线"/>
                </w:rPr>
              </m:ctrlPr>
            </m:e>
            <m:sub>
              <m:r>
                <w:rPr>
                  <w:rFonts w:ascii="Cambria Math" w:hAnsi="Cambria Math" w:eastAsia="等线"/>
                </w:rPr>
                <m:t>t</m:t>
              </m:r>
              <m:ctrlPr>
                <w:rPr>
                  <w:rFonts w:ascii="Cambria Math" w:hAnsi="Cambria Math" w:eastAsia="等线"/>
                </w:rPr>
              </m:ctrlPr>
            </m:sub>
          </m:sSub>
          <m:r>
            <w:rPr>
              <w:rFonts w:ascii="Cambria Math" w:hAnsi="Cambria Math" w:eastAsia="等线"/>
            </w:rPr>
            <m:t>=</m:t>
          </m:r>
          <m:sSub>
            <m:sSubPr>
              <m:ctrlPr>
                <w:rPr>
                  <w:rFonts w:ascii="Cambria Math" w:hAnsi="Cambria Math" w:eastAsia="等线"/>
                </w:rPr>
              </m:ctrlPr>
            </m:sSubPr>
            <m:e>
              <m:r>
                <w:rPr>
                  <w:rFonts w:ascii="Cambria Math" w:hAnsi="Cambria Math" w:eastAsia="等线"/>
                </w:rPr>
                <m:t>arg</m:t>
              </m:r>
              <m:ctrlPr>
                <w:rPr>
                  <w:rFonts w:ascii="Cambria Math" w:hAnsi="Cambria Math" w:eastAsia="等线"/>
                </w:rPr>
              </m:ctrlPr>
            </m:e>
            <m:sub>
              <m:r>
                <w:rPr>
                  <w:rFonts w:ascii="Cambria Math" w:hAnsi="Cambria Math" w:eastAsia="等线"/>
                </w:rPr>
                <m:t>xj,t</m:t>
              </m:r>
              <m:ctrlPr>
                <w:rPr>
                  <w:rFonts w:ascii="Cambria Math" w:hAnsi="Cambria Math" w:eastAsia="等线"/>
                </w:rPr>
              </m:ctrlPr>
            </m:sub>
          </m:sSub>
          <m:r>
            <m:rPr>
              <m:sty m:val="p"/>
            </m:rPr>
            <w:rPr>
              <w:rFonts w:hint="eastAsia" w:ascii="Cambria Math" w:hAnsi="Cambria Math" w:eastAsia="等线"/>
            </w:rPr>
            <m:t>max m(</m:t>
          </m:r>
          <m:sSub>
            <m:sSubPr>
              <m:ctrlPr>
                <w:rPr>
                  <w:rFonts w:ascii="Cambria Math" w:hAnsi="Cambria Math" w:eastAsia="等线"/>
                </w:rPr>
              </m:ctrlPr>
            </m:sSubPr>
            <m:e>
              <m:r>
                <w:rPr>
                  <w:rFonts w:ascii="Cambria Math" w:hAnsi="Cambria Math" w:eastAsia="等线"/>
                </w:rPr>
                <m:t>x</m:t>
              </m:r>
              <m:ctrlPr>
                <w:rPr>
                  <w:rFonts w:ascii="Cambria Math" w:hAnsi="Cambria Math" w:eastAsia="等线"/>
                </w:rPr>
              </m:ctrlPr>
            </m:e>
            <m:sub>
              <m:r>
                <w:rPr>
                  <w:rFonts w:ascii="Cambria Math" w:hAnsi="Cambria Math" w:eastAsia="等线"/>
                </w:rPr>
                <m:t>t</m:t>
              </m:r>
              <m:ctrlPr>
                <w:rPr>
                  <w:rFonts w:ascii="Cambria Math" w:hAnsi="Cambria Math" w:eastAsia="等线"/>
                </w:rPr>
              </m:ctrlPr>
            </m:sub>
          </m:sSub>
          <m:r>
            <m:rPr>
              <m:sty m:val="p"/>
            </m:rPr>
            <w:rPr>
              <w:rFonts w:ascii="Cambria Math" w:hAnsi="Cambria Math" w:eastAsia="等线"/>
            </w:rPr>
            <m:t>=0,</m:t>
          </m:r>
          <m:sSub>
            <m:sSubPr>
              <m:ctrlPr>
                <w:rPr>
                  <w:rFonts w:ascii="Cambria Math" w:hAnsi="Cambria Math" w:eastAsia="等线"/>
                </w:rPr>
              </m:ctrlPr>
            </m:sSubPr>
            <m:e>
              <m:r>
                <w:rPr>
                  <w:rFonts w:ascii="Cambria Math" w:hAnsi="Cambria Math" w:eastAsia="等线"/>
                </w:rPr>
                <m:t>x</m:t>
              </m:r>
              <m:ctrlPr>
                <w:rPr>
                  <w:rFonts w:ascii="Cambria Math" w:hAnsi="Cambria Math" w:eastAsia="等线"/>
                </w:rPr>
              </m:ctrlPr>
            </m:e>
            <m:sub>
              <m:r>
                <w:rPr>
                  <w:rFonts w:ascii="Cambria Math" w:hAnsi="Cambria Math" w:eastAsia="等线"/>
                </w:rPr>
                <m:t>j,t</m:t>
              </m:r>
              <m:ctrlPr>
                <w:rPr>
                  <w:rFonts w:ascii="Cambria Math" w:hAnsi="Cambria Math" w:eastAsia="等线"/>
                </w:rPr>
              </m:ctrlPr>
            </m:sub>
          </m:sSub>
          <m:r>
            <m:rPr>
              <m:sty m:val="p"/>
            </m:rPr>
            <w:rPr>
              <w:rFonts w:hint="eastAsia" w:ascii="Cambria Math" w:hAnsi="Cambria Math" w:eastAsia="等线"/>
            </w:rPr>
            <m:t>)</m:t>
          </m:r>
        </m:oMath>
      </m:oMathPara>
    </w:p>
    <w:p>
      <w:pPr>
        <w:ind w:firstLine="480"/>
        <w:rPr>
          <w:rFonts w:ascii="等线" w:hAnsi="等线" w:eastAsia="等线"/>
        </w:rPr>
      </w:pPr>
      <w:r>
        <w:t>论文中提到，跟踪问题作为一个定位问题，不应使用过多的max pooling，过多的max pooling会导致定位不准确。但是max pooling的优势在于对于输入的局部形变具有不变性，也不能弃之不用，故设计为两个max pooling层。</w:t>
      </w:r>
      <w:r>
        <w:rPr>
          <w:rFonts w:hint="eastAsia"/>
        </w:rPr>
        <w:t>但是跟踪过程中还引入了光流信息将跟踪物体做对齐，这在一定程度上影响了算法的速度。</w:t>
      </w:r>
    </w:p>
    <w:p>
      <w:pPr>
        <w:pStyle w:val="4"/>
        <w:ind w:firstLine="640"/>
      </w:pPr>
      <w:bookmarkStart w:id="10" w:name="_Toc25918623"/>
      <w:r>
        <w:t>3.2.2</w:t>
      </w:r>
      <w:r>
        <w:rPr>
          <w:rFonts w:hint="eastAsia"/>
        </w:rPr>
        <w:t xml:space="preserve"> </w:t>
      </w:r>
      <w:r>
        <w:t>S</w:t>
      </w:r>
      <w:r>
        <w:rPr>
          <w:rFonts w:hint="eastAsia"/>
        </w:rPr>
        <w:t>i</w:t>
      </w:r>
      <w:r>
        <w:t>amF</w:t>
      </w:r>
      <w:r>
        <w:rPr>
          <w:rFonts w:hint="eastAsia"/>
        </w:rPr>
        <w:t>C:全卷积孪生网络跟踪算法</w:t>
      </w:r>
      <w:bookmarkEnd w:id="10"/>
    </w:p>
    <w:p>
      <w:pPr>
        <w:ind w:firstLine="480"/>
      </w:pPr>
      <w:r>
        <w:rPr>
          <w:rFonts w:hint="eastAsia"/>
        </w:rPr>
        <w:t>《Fully-Convolutional Siamese Networks for Object Tracking》论文是牛津大学</w:t>
      </w:r>
      <w:r>
        <w:rPr>
          <w:rFonts w:hint="eastAsia" w:ascii="微软雅黑" w:hAnsi="微软雅黑" w:eastAsia="微软雅黑"/>
          <w:color w:val="4D4D4D"/>
          <w:shd w:val="clear" w:color="auto" w:fill="FFFFFF"/>
        </w:rPr>
        <w:t>Luca Bertinetto *</w:t>
      </w:r>
      <w:r>
        <w:rPr>
          <w:rFonts w:hint="eastAsia"/>
        </w:rPr>
        <w:t>, Jack Valmadre *, João F. Henriques, Andrea Vedaldi, Philip H.S. Torr所写的，发表在ECCV 2016的workshop上。</w:t>
      </w:r>
    </w:p>
    <w:p>
      <w:pPr>
        <w:ind w:firstLine="480"/>
      </w:pPr>
      <w:r>
        <w:rPr>
          <w:rFonts w:hint="eastAsia"/>
        </w:rPr>
        <w:t>论文采用全卷积孪生网络结构，可归结为一个相似性度量的问题，通过相关滤波（模板匹配）的方式计算出模板图片和待检测图片各个位置之间的相似度，相似度最高的点即为目标。</w:t>
      </w:r>
    </w:p>
    <w:p>
      <w:pPr>
        <w:keepNext/>
        <w:ind w:firstLine="480"/>
        <w:jc w:val="center"/>
      </w:pPr>
      <w:r>
        <w:rPr>
          <w:rFonts w:ascii="等线" w:hAnsi="等线" w:eastAsia="等线"/>
        </w:rPr>
        <w:drawing>
          <wp:inline distT="0" distB="0" distL="0" distR="0">
            <wp:extent cx="4658360" cy="21583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75779" cy="2166756"/>
                    </a:xfrm>
                    <a:prstGeom prst="rect">
                      <a:avLst/>
                    </a:prstGeom>
                  </pic:spPr>
                </pic:pic>
              </a:graphicData>
            </a:graphic>
          </wp:inline>
        </w:drawing>
      </w:r>
    </w:p>
    <w:p>
      <w:pPr>
        <w:pStyle w:val="7"/>
        <w:ind w:firstLine="400"/>
        <w:rPr>
          <w:rFonts w:ascii="等线" w:hAnsi="等线" w:eastAsia="等线"/>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rPr>
          <w:rFonts w:hint="eastAsia"/>
        </w:rPr>
        <w:t>：Siamese</w:t>
      </w:r>
      <w:r>
        <w:t xml:space="preserve"> </w:t>
      </w:r>
      <w:r>
        <w:rPr>
          <w:rFonts w:hint="eastAsia"/>
        </w:rPr>
        <w:t>FC算法结构示意图</w:t>
      </w:r>
    </w:p>
    <w:p>
      <w:pPr>
        <w:ind w:firstLine="480"/>
      </w:pPr>
      <w:r>
        <w:rPr>
          <w:rFonts w:hint="eastAsia"/>
        </w:rPr>
        <w:t>网络结构如上，z为模板图像（第一帧图像），</w:t>
      </w:r>
      <w:r>
        <w:t>x</w:t>
      </w:r>
      <w:r>
        <w:rPr>
          <w:rFonts w:hint="eastAsia"/>
        </w:rPr>
        <w:t>为待搜索图像（待跟踪区域的候选框搜索区域）。</w:t>
      </w:r>
      <m:oMath>
        <m:r>
          <m:rPr>
            <m:sty m:val="p"/>
          </m:rPr>
          <w:rPr>
            <w:rFonts w:ascii="Cambria Math" w:hAnsi="Cambria Math"/>
          </w:rPr>
          <m:t>∅</m:t>
        </m:r>
      </m:oMath>
      <w:r>
        <w:rPr>
          <w:rFonts w:hint="eastAsia"/>
        </w:rPr>
        <w:t>表示特征提取（</w:t>
      </w:r>
      <w:r>
        <w:t>CNN</w:t>
      </w:r>
      <w:r>
        <w:rPr>
          <w:rFonts w:hint="eastAsia"/>
        </w:rPr>
        <w:t>），分别将模板图像和待搜索图像通过相同的特征提取函数。</w:t>
      </w:r>
      <w:r>
        <w:t>*</w:t>
      </w:r>
      <w:r>
        <w:rPr>
          <w:rFonts w:hint="eastAsia"/>
        </w:rPr>
        <w:t>表示卷积操作（相关滤波）得到最后的相似度矩阵</w:t>
      </w:r>
      <w:r>
        <w:t>score map</w:t>
      </w:r>
      <w:r>
        <w:rPr>
          <w:rFonts w:hint="eastAsia"/>
        </w:rPr>
        <w:t>，表示待搜索区域中各位置与模板图像的相似程度。</w:t>
      </w:r>
    </w:p>
    <w:p>
      <w:pPr>
        <w:ind w:firstLine="480"/>
      </w:pPr>
      <w:r>
        <w:rPr>
          <w:rFonts w:hint="eastAsia"/>
        </w:rPr>
        <w:t>使用判别式损失函数，对搜索区域的位置进行正负样本区分，在目标范围内的点作为正样本，该范围外的点为负样本，如图中所示，红色点为正样本，蓝色点为负样本。采用logistic loss计算最终的损失，具体的损失函数形式如下:</w:t>
      </w:r>
    </w:p>
    <w:p>
      <w:pPr>
        <w:ind w:firstLine="480"/>
        <w:jc w:val="center"/>
      </w:pPr>
      <m:oMath>
        <m:r>
          <m:rPr>
            <m:sty m:val="p"/>
          </m:rPr>
          <w:rPr>
            <w:rFonts w:ascii="Cambria Math" w:hAnsi="Cambria Math"/>
          </w:rPr>
          <m:t>L(y,v</m:t>
        </m:r>
      </m:oMath>
      <w:r>
        <w:rPr>
          <w:rFonts w:hint="eastAsia"/>
        </w:rPr>
        <w:t>)=log(1+exp(-yv))</w:t>
      </w:r>
    </w:p>
    <w:p>
      <w:pPr>
        <w:ind w:firstLine="480"/>
        <w:jc w:val="left"/>
      </w:pPr>
      <w:r>
        <w:rPr>
          <w:rFonts w:hint="eastAsia"/>
        </w:rPr>
        <w:t>待搜索图以目标区域为中心，扩大模板图像的尺寸为搜索区域的尺寸，选择多个尺度作为放大倍数，比如扩大1.5、2倍，再通过滑窗得到多个框.在SiamFC中，框的选择则是</w:t>
      </w:r>
      <w:r>
        <w:rPr>
          <w:rFonts w:hint="eastAsia"/>
          <w:shd w:val="clear" w:color="auto" w:fill="FFFFFF"/>
        </w:rPr>
        <w:t>单纯的</w:t>
      </w:r>
      <w:r>
        <w:rPr>
          <w:rFonts w:hint="eastAsia"/>
        </w:rPr>
        <w:t>利用多尺度和回归算法计算最终的框，对于移动速度快的目标跟踪效果不佳。</w:t>
      </w:r>
      <w:r>
        <w:rPr>
          <w:rFonts w:hint="eastAsia"/>
          <w:shd w:val="clear" w:color="auto" w:fill="FFFFFF"/>
        </w:rPr>
        <w:t>在数据处理方面采用对于超越边界的截取采用padding扩充的方式处理，</w:t>
      </w:r>
      <w:r>
        <w:rPr>
          <w:rFonts w:hint="eastAsia"/>
        </w:rPr>
        <w:t>具体形式如下：</w:t>
      </w:r>
      <w:r>
        <w:drawing>
          <wp:inline distT="0" distB="0" distL="0" distR="0">
            <wp:extent cx="4569460" cy="239458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77333" cy="2398884"/>
                    </a:xfrm>
                    <a:prstGeom prst="rect">
                      <a:avLst/>
                    </a:prstGeom>
                  </pic:spPr>
                </pic:pic>
              </a:graphicData>
            </a:graphic>
          </wp:inline>
        </w:drawing>
      </w:r>
    </w:p>
    <w:p>
      <w:pPr>
        <w:pStyle w:val="7"/>
        <w:ind w:firstLine="400"/>
        <w:rPr>
          <w:rFonts w:ascii="微软雅黑" w:hAnsi="微软雅黑" w:eastAsia="微软雅黑"/>
          <w:color w:val="4D4D4D"/>
          <w:shd w:val="clear" w:color="auto" w:fill="FFFFFF"/>
        </w:rPr>
      </w:pPr>
      <w:bookmarkStart w:id="11" w:name="_Ref25869915"/>
      <w:bookmarkStart w:id="12" w:name="_Ref25869910"/>
      <w:r>
        <w:t xml:space="preserve">图 </w:t>
      </w:r>
      <w:r>
        <w:fldChar w:fldCharType="begin"/>
      </w:r>
      <w:r>
        <w:instrText xml:space="preserve"> SEQ 图 \* ARABIC </w:instrText>
      </w:r>
      <w:r>
        <w:fldChar w:fldCharType="separate"/>
      </w:r>
      <w:r>
        <w:t>4</w:t>
      </w:r>
      <w:r>
        <w:fldChar w:fldCharType="end"/>
      </w:r>
      <w:bookmarkEnd w:id="11"/>
      <w:r>
        <w:rPr>
          <w:rFonts w:hint="eastAsia"/>
        </w:rPr>
        <w:t>：</w:t>
      </w:r>
      <w:bookmarkEnd w:id="12"/>
      <w:r>
        <w:rPr>
          <w:rFonts w:hint="eastAsia"/>
        </w:rPr>
        <w:t>SiamFC</w:t>
      </w:r>
    </w:p>
    <w:p>
      <w:pPr>
        <w:ind w:firstLine="480"/>
        <w:jc w:val="left"/>
        <w:rPr>
          <w:rFonts w:ascii="楷体" w:hAnsi="楷体" w:eastAsia="楷体"/>
        </w:rPr>
      </w:pPr>
      <w:r>
        <w:rPr>
          <w:rFonts w:hint="eastAsia"/>
        </w:rPr>
        <w:t>该网络简单有效，性能好且速度极快。在目前的GPU上能达到80FPS的实时速度。</w:t>
      </w:r>
    </w:p>
    <w:p>
      <w:pPr>
        <w:ind w:firstLine="480"/>
        <w:rPr>
          <w:rFonts w:ascii="楷体" w:hAnsi="楷体" w:eastAsia="楷体"/>
        </w:rPr>
      </w:pPr>
    </w:p>
    <w:p>
      <w:pPr>
        <w:pStyle w:val="4"/>
        <w:ind w:firstLine="640"/>
      </w:pPr>
      <w:bookmarkStart w:id="13" w:name="_Toc25918624"/>
      <w:r>
        <w:t>3.2.3 CFNet</w:t>
      </w:r>
      <w:r>
        <w:rPr>
          <w:rFonts w:hint="eastAsia"/>
        </w:rPr>
        <w:t>基于相关滤波的端到端表示学习跟踪算法</w:t>
      </w:r>
      <w:bookmarkEnd w:id="13"/>
    </w:p>
    <w:p>
      <w:pPr>
        <w:ind w:firstLine="480"/>
        <w:jc w:val="center"/>
      </w:pPr>
      <w:r>
        <w:drawing>
          <wp:inline distT="0" distB="0" distL="0" distR="0">
            <wp:extent cx="5274310" cy="20993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2099310"/>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图5.CFNet的算法结构图</w:t>
      </w:r>
    </w:p>
    <w:p>
      <w:pPr>
        <w:ind w:firstLine="480"/>
      </w:pPr>
      <w:r>
        <w:rPr>
          <w:rFonts w:hint="eastAsia"/>
        </w:rPr>
        <w:t>《End-to-end representation learning for Correlation Filter based tracking》这篇文章是在前一篇的SiamFC的基础上做的改进，发表在2</w:t>
      </w:r>
      <w:r>
        <w:t>017</w:t>
      </w:r>
      <w:r>
        <w:rPr>
          <w:rFonts w:hint="eastAsia"/>
        </w:rPr>
        <w:t>年的C</w:t>
      </w:r>
      <w:r>
        <w:t>VPR</w:t>
      </w:r>
      <w:r>
        <w:rPr>
          <w:rFonts w:hint="eastAsia"/>
        </w:rPr>
        <w:t>会议上的，主要做了以下几个工作： </w:t>
      </w:r>
    </w:p>
    <w:p>
      <w:pPr>
        <w:ind w:firstLine="480"/>
      </w:pPr>
      <w:r>
        <w:rPr>
          <w:rFonts w:hint="eastAsia"/>
        </w:rPr>
        <w:t>1. 引入了相关滤波，之前相关滤波的方法大都采用人为设计或从其他任务训练得来的特征，作者引入了相关滤波学习解决了这一问题。 </w:t>
      </w:r>
    </w:p>
    <w:p>
      <w:pPr>
        <w:ind w:firstLine="480"/>
      </w:pPr>
      <w:r>
        <w:rPr>
          <w:rFonts w:hint="eastAsia"/>
        </w:rPr>
        <w:t>2. 第一次将相关滤波融入到深度神经网络的架构里，从而把跟踪变成了一个端到端的任务。</w:t>
      </w:r>
    </w:p>
    <w:p>
      <w:pPr>
        <w:ind w:firstLine="480"/>
      </w:pPr>
      <w:r>
        <w:rPr>
          <w:rFonts w:hint="eastAsia"/>
        </w:rPr>
        <w:t>可以看到如图5所示，大部分结构和SiamFC是一样的，只有红线圈出的部分不同，此处的相关滤波我认为是做一个进一步的特征提取工作（这样可以使前面提特征的神经网络深度变浅），把training image（搜索区域）提出的49X49X32的feature map裁剪成17X17X32（目标）的feature map，然后再和test image做相关。</w:t>
      </w:r>
    </w:p>
    <w:p>
      <w:pPr>
        <w:ind w:firstLine="480"/>
      </w:pPr>
      <w:r>
        <w:rPr>
          <w:rFonts w:hint="eastAsia"/>
        </w:rPr>
        <w:t>从实验结果中我们可以看出作者这么做的理由：</w:t>
      </w:r>
    </w:p>
    <w:p>
      <w:pPr>
        <w:ind w:firstLine="480"/>
        <w:jc w:val="center"/>
        <w:rPr>
          <w:rFonts w:ascii="等线" w:hAnsi="等线" w:eastAsia="等线"/>
        </w:rPr>
      </w:pPr>
      <w:r>
        <w:rPr>
          <w:rFonts w:ascii="等线" w:hAnsi="等线" w:eastAsia="等线"/>
        </w:rPr>
        <w:drawing>
          <wp:inline distT="0" distB="0" distL="0" distR="0">
            <wp:extent cx="4036695" cy="290322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45341" cy="2909954"/>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图5.CFNet的网络结构效果图</w:t>
      </w:r>
    </w:p>
    <w:p>
      <w:pPr>
        <w:ind w:firstLine="480"/>
      </w:pPr>
      <w:r>
        <w:rPr>
          <w:rFonts w:hint="eastAsia"/>
        </w:rPr>
        <w:t>图中横轴是网络深度，纵轴是跟踪精确程度，可以看到，与Baseline相比，CFNet在网络深度只有1，2，3层的时候也能得到比较好的效果。这样一来，CFNet可以考虑使用更轻量级的神经网络，从而达到更快的跟踪速度。</w:t>
      </w:r>
    </w:p>
    <w:p>
      <w:pPr>
        <w:pStyle w:val="4"/>
        <w:ind w:firstLine="640"/>
      </w:pPr>
      <w:bookmarkStart w:id="14" w:name="_Toc25918625"/>
      <w:r>
        <w:t>3.2.3 SiamRPN:</w:t>
      </w:r>
      <w:r>
        <w:rPr>
          <w:rFonts w:hint="eastAsia"/>
        </w:rPr>
        <w:t>基于R</w:t>
      </w:r>
      <w:r>
        <w:t>PN</w:t>
      </w:r>
      <w:r>
        <w:rPr>
          <w:rFonts w:hint="eastAsia"/>
        </w:rPr>
        <w:t>回归网络的孪生跟踪算法</w:t>
      </w:r>
      <w:bookmarkEnd w:id="14"/>
    </w:p>
    <w:p>
      <w:pPr>
        <w:ind w:firstLine="480"/>
        <w:rPr>
          <w:rFonts w:ascii="等线" w:hAnsi="等线" w:eastAsia="等线"/>
        </w:rPr>
      </w:pPr>
      <w:r>
        <w:rPr>
          <w:rFonts w:hint="eastAsia"/>
        </w:rPr>
        <w:t>《High Performance Visual Tracking with Siamese Region Proposal Network》简写为SiamRPN其算法灵感是鉴于之前Siamese的一系列方法只能得到目标的中心位置，但是得不到目标的尺寸，所以只能采取简单的多尺度加回归，这即增加了计算量，同时也不够精确</w:t>
      </w:r>
      <w:r>
        <w:rPr>
          <w:rFonts w:hint="eastAsia" w:ascii="等线" w:hAnsi="等线" w:eastAsia="等线"/>
        </w:rPr>
        <w:t>。</w:t>
      </w:r>
    </w:p>
    <w:p>
      <w:pPr>
        <w:ind w:firstLine="480"/>
        <w:jc w:val="center"/>
        <w:rPr>
          <w:rFonts w:ascii="等线" w:hAnsi="等线" w:eastAsia="等线"/>
        </w:rPr>
      </w:pPr>
      <w:r>
        <w:rPr>
          <w:rFonts w:hint="eastAsia" w:ascii="等线" w:hAnsi="等线" w:eastAsia="等线"/>
        </w:rPr>
        <w:drawing>
          <wp:inline distT="0" distB="0" distL="0" distR="0">
            <wp:extent cx="4058920" cy="29749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68903" cy="2982849"/>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图6.SiamRPN可视化跟踪效果图</w:t>
      </w:r>
    </w:p>
    <w:p>
      <w:pPr>
        <w:ind w:firstLine="480"/>
        <w:jc w:val="center"/>
        <w:rPr>
          <w:rFonts w:ascii="等线" w:hAnsi="等线" w:eastAsia="等线"/>
        </w:rPr>
      </w:pPr>
    </w:p>
    <w:p>
      <w:pPr>
        <w:widowControl/>
        <w:shd w:val="clear" w:color="auto" w:fill="FFFFFF"/>
        <w:spacing w:line="390" w:lineRule="atLeast"/>
        <w:ind w:firstLine="480"/>
        <w:jc w:val="left"/>
        <w:rPr>
          <w:rFonts w:ascii="微软雅黑" w:hAnsi="微软雅黑" w:eastAsia="微软雅黑" w:cs="宋体"/>
          <w:color w:val="4D4D4D"/>
          <w:kern w:val="0"/>
        </w:rPr>
      </w:pPr>
      <w:r>
        <w:rPr>
          <w:rFonts w:hint="eastAsia" w:ascii="微软雅黑" w:hAnsi="微软雅黑" w:eastAsia="微软雅黑" w:cs="宋体"/>
          <w:b/>
          <w:bCs/>
          <w:color w:val="4D4D4D"/>
          <w:kern w:val="0"/>
        </w:rPr>
        <w:t>本文的改进：</w:t>
      </w:r>
    </w:p>
    <w:p>
      <w:pPr>
        <w:ind w:firstLine="480"/>
      </w:pPr>
      <w:r>
        <w:rPr>
          <w:rFonts w:hint="eastAsia"/>
        </w:rPr>
        <w:t>SiamFC+ RPN Network，输出两个分支，分别用于分类和回归（SiamFC没有回归，而是用多尺度测试，增加了计算量且不够精确），帧率160fps（不需要在线微调），端到端进行单目标跟踪。如图6所示，可以明显的看出Siamrpn对于框的回归有了更为精准的估计。在当面的VOT2017竞赛中也取得了第一的好成绩，都是由于引入了RPN的机制。</w:t>
      </w:r>
    </w:p>
    <w:p>
      <w:pPr>
        <w:ind w:firstLine="480"/>
        <w:jc w:val="center"/>
        <w:rPr>
          <w:rFonts w:ascii="等线" w:hAnsi="等线" w:eastAsia="等线"/>
        </w:rPr>
      </w:pPr>
      <w:r>
        <w:rPr>
          <w:rFonts w:hint="eastAsia" w:ascii="等线" w:hAnsi="等线" w:eastAsia="等线"/>
        </w:rPr>
        <w:drawing>
          <wp:inline distT="0" distB="0" distL="0" distR="0">
            <wp:extent cx="4956810" cy="17462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956810" cy="1746250"/>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图7.SiamRPN的算法结构图</w:t>
      </w:r>
    </w:p>
    <w:p>
      <w:pPr>
        <w:ind w:firstLine="480"/>
        <w:jc w:val="center"/>
        <w:rPr>
          <w:rFonts w:ascii="楷体" w:hAnsi="楷体" w:eastAsia="楷体"/>
        </w:rPr>
      </w:pPr>
      <w:r>
        <w:rPr>
          <w:rFonts w:hint="eastAsia" w:ascii="楷体" w:hAnsi="楷体" w:eastAsia="楷体"/>
        </w:rPr>
        <w:drawing>
          <wp:inline distT="0" distB="0" distL="0" distR="0">
            <wp:extent cx="4065905" cy="254381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64649" cy="2542730"/>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图8.SiamRPN的网络结构图</w:t>
      </w:r>
    </w:p>
    <w:p>
      <w:pPr>
        <w:ind w:firstLine="480"/>
      </w:pPr>
      <w:r>
        <w:rPr>
          <w:rFonts w:hint="eastAsia"/>
        </w:rPr>
        <w:t>在训练部分如图7所示，在SiamFC中加入了RPN，构成了SiamRPN。网络分为两部分，Siamese特征提取部分，以及RPN的proposal生成。</w:t>
      </w:r>
    </w:p>
    <w:p>
      <w:pPr>
        <w:pStyle w:val="24"/>
        <w:widowControl w:val="0"/>
        <w:numPr>
          <w:ilvl w:val="0"/>
          <w:numId w:val="1"/>
        </w:numPr>
        <w:ind w:firstLineChars="0"/>
        <w:jc w:val="both"/>
        <w:rPr>
          <w:rFonts w:ascii="宋体" w:hAnsi="宋体" w:eastAsia="宋体"/>
        </w:rPr>
      </w:pPr>
      <w:r>
        <w:rPr>
          <w:rFonts w:hint="eastAsia" w:ascii="宋体" w:hAnsi="宋体" w:eastAsia="宋体"/>
        </w:rPr>
        <w:t>Siamese特征提取部分与SiamFC相同，用的是去掉了padding的AlexNet。</w:t>
      </w:r>
    </w:p>
    <w:p>
      <w:pPr>
        <w:pStyle w:val="24"/>
        <w:widowControl w:val="0"/>
        <w:numPr>
          <w:ilvl w:val="0"/>
          <w:numId w:val="1"/>
        </w:numPr>
        <w:ind w:firstLineChars="0"/>
        <w:jc w:val="both"/>
        <w:rPr>
          <w:rFonts w:ascii="宋体" w:hAnsi="宋体" w:eastAsia="宋体"/>
        </w:rPr>
      </w:pPr>
      <w:r>
        <w:rPr>
          <w:rFonts w:hint="eastAsia" w:ascii="宋体" w:hAnsi="宋体" w:eastAsia="宋体"/>
        </w:rPr>
        <w:t>RPN部分如图8所示，模板分支用于分类的部分是4×4×（2k×256），检测分支用于分类的部分是20×20×256，通道数是不同的，由图7可见最右边虚线连接的部分就是分组的示意图。由于有k个anchor，每个anchor输出的是前景背景的二分类结果，因此将4×4×（2k×256）拆成2k个4×4×256，分别与20×20×256做互相关（其实就是卷积操作，4×4是卷积核的大小），得到的就是17×17×2k。用于回归的部分同理，回归的四个坐标分别为dx，dy，dw，dh（anchor相比于groundtruth的偏移量）。</w:t>
      </w:r>
    </w:p>
    <w:p>
      <w:pPr>
        <w:ind w:firstLine="480"/>
        <w:rPr>
          <w:rFonts w:ascii="宋体" w:hAnsi="宋体" w:eastAsia="宋体"/>
        </w:rPr>
      </w:pPr>
      <w:r>
        <w:rPr>
          <w:rFonts w:hint="eastAsia" w:ascii="宋体" w:hAnsi="宋体" w:eastAsia="宋体"/>
        </w:rPr>
        <w:t>SiamRPN的优缺点：</w:t>
      </w:r>
    </w:p>
    <w:p>
      <w:pPr>
        <w:ind w:firstLine="480"/>
      </w:pPr>
      <w:r>
        <w:rPr>
          <w:rFonts w:hint="eastAsia"/>
        </w:rPr>
        <w:t>优点：SiamRPN相比于SiamFC精度更高，而且速度更快了。精度高的原因是，SiamFC只是比对，不对框的形状进行预测，而RPN加了预测以及offset，所以每帧的iou高了，精度也就上去了；速度更快的原因是，SiamRPN不用再进行多尺度的测试，RPN的加入虽然层数变多，RPN部分跟backbone比耗时少了很多，而且SiamFC还有最后的resize到272*272，也很耗时。</w:t>
      </w:r>
    </w:p>
    <w:p>
      <w:pPr>
        <w:ind w:firstLine="480"/>
        <w:rPr>
          <w:rFonts w:ascii="宋体" w:hAnsi="宋体" w:eastAsia="宋体"/>
        </w:rPr>
      </w:pPr>
      <w:r>
        <w:rPr>
          <w:rFonts w:hint="eastAsia" w:ascii="宋体" w:hAnsi="宋体" w:eastAsia="宋体"/>
        </w:rPr>
        <w:t>缺点：SiamFC，SiamRPN，甚至DaSiamRPN，都没有进行模板更新。</w:t>
      </w:r>
    </w:p>
    <w:p>
      <w:pPr>
        <w:pStyle w:val="4"/>
        <w:ind w:firstLine="640"/>
      </w:pPr>
      <w:bookmarkStart w:id="15" w:name="_Toc25918626"/>
      <w:r>
        <w:t>3.2.4 DaSiam:</w:t>
      </w:r>
      <w:r>
        <w:rPr>
          <w:rFonts w:hint="eastAsia"/>
        </w:rPr>
        <w:t>关注干扰信息的目标跟踪算法</w:t>
      </w:r>
      <w:bookmarkEnd w:id="15"/>
    </w:p>
    <w:p>
      <w:pPr>
        <w:ind w:firstLine="480"/>
      </w:pPr>
      <w:r>
        <w:rPr>
          <w:rFonts w:hint="eastAsia"/>
        </w:rPr>
        <w:t>《Distractor-aware Siamese Networks for Visual Object Tracking》在DaSiam论文中对之前的Siamese系列提出了三个问题，分别是：</w:t>
      </w:r>
    </w:p>
    <w:p>
      <w:pPr>
        <w:ind w:firstLine="480"/>
      </w:pPr>
      <w:r>
        <w:rPr>
          <w:rFonts w:hint="eastAsia"/>
        </w:rPr>
        <w:t>1.常见的siam类跟踪方法只能区分目标和无语义信息的背景，当有语义的物体是背景时，也就是有干扰物（distractor）时，表现不是很好。</w:t>
      </w:r>
    </w:p>
    <w:p>
      <w:pPr>
        <w:ind w:firstLine="480"/>
      </w:pPr>
      <w:r>
        <w:rPr>
          <w:rFonts w:hint="eastAsia"/>
        </w:rPr>
        <w:t>2.大部分siam类跟踪器在跟踪阶段不能更新模型，训练好的模型对不同特定目标都是一样的。这样带来了高速度，也相应牺牲了精度。</w:t>
      </w:r>
    </w:p>
    <w:p>
      <w:pPr>
        <w:ind w:firstLine="480"/>
      </w:pPr>
      <w:r>
        <w:rPr>
          <w:rFonts w:hint="eastAsia"/>
        </w:rPr>
        <w:t>3.在长时跟踪的应用上，siam类跟踪器不能很好的应对全遮挡、目标出画面等挑战。</w:t>
      </w:r>
    </w:p>
    <w:p>
      <w:pPr>
        <w:ind w:firstLine="480"/>
      </w:pPr>
      <w:r>
        <w:rPr>
          <w:rFonts w:hint="eastAsia"/>
        </w:rPr>
        <w:t>针对这三个问题：</w:t>
      </w:r>
    </w:p>
    <w:p>
      <w:pPr>
        <w:ind w:firstLine="480"/>
      </w:pPr>
      <w:r>
        <w:rPr>
          <w:rFonts w:hint="eastAsia"/>
        </w:rPr>
        <w:t>作者发现，训练数据中的非语义背景和具有语义的干扰物背景的数据不平衡进一步学习的主要障碍。高质量的训练数据非常重要。为此，在训练阶段，作者引入现有的检测数据集来充实正样本数据，以此来提升跟踪器的泛化能力；接着，作者又充实了困难负样本数据，以此来提升跟踪器的判别能力。</w:t>
      </w:r>
    </w:p>
    <w:p>
      <w:pPr>
        <w:ind w:firstLine="480"/>
      </w:pPr>
      <w:r>
        <w:rPr>
          <w:rFonts w:hint="eastAsia"/>
        </w:rPr>
        <w:t xml:space="preserve">前一项工作（SiamRPN）所用的训练集ILSVRC2015-VID和Youtube-BB所包含的种类不太充分，为了提高跟踪器的泛化能力，作者在此基础上又引入了ILSVRC2015和COCO数据集静态图片，通过一系列增强手段（平移、调整大小、灰度化等）来扩充了正样本对的种类。 </w:t>
      </w:r>
    </w:p>
    <w:p>
      <w:pPr>
        <w:ind w:firstLine="480"/>
      </w:pPr>
      <w:r>
        <w:rPr>
          <w:rFonts w:hint="eastAsia"/>
        </w:rPr>
        <w:t>为了提高判别能力，在负样本中，作者发现有语义的背景和类内干扰物都很少，所以增加了不同类别的困难负样本来避免跟踪结果飘逸，以及增加了相同类别的困难负样本来更加关注目标的细节表达。</w:t>
      </w:r>
    </w:p>
    <w:p>
      <w:pPr>
        <w:ind w:firstLine="480"/>
      </w:pPr>
      <w:r>
        <w:rPr>
          <w:rFonts w:hint="eastAsia"/>
        </w:rPr>
        <w:t>2. 数据上做了增强后，在跟踪特定目标时，还是很难将一般模型转化为特定视频域所用，这时候上下文信息就显得很重要了，为此作者设计了干扰物感知模型（distractor-aware module），也就是在跟踪时，上一帧上选择出好多proposals，最高的值是跟踪结果，通过非极大值抑制，选出大于某阈值的一些proposals就是干扰物，然后到跟踪帧时，响应得分要减去这些干扰物与搜索区域的响应。如图9所示就是增加了干扰物感知模型后可视化的热力对比图。从图中可以清晰的发现DaSiam对相似物体干扰方面做出了较为明显的改进。</w:t>
      </w:r>
    </w:p>
    <w:p>
      <w:pPr>
        <w:ind w:firstLine="480"/>
        <w:jc w:val="center"/>
        <w:rPr>
          <w:rFonts w:ascii="等线" w:hAnsi="等线" w:eastAsia="等线"/>
        </w:rPr>
      </w:pPr>
      <w:r>
        <w:rPr>
          <w:rFonts w:hint="eastAsia" w:ascii="等线" w:hAnsi="等线" w:eastAsia="等线"/>
        </w:rPr>
        <w:drawing>
          <wp:inline distT="0" distB="0" distL="0" distR="0">
            <wp:extent cx="5274310" cy="14363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1436370"/>
                    </a:xfrm>
                    <a:prstGeom prst="rect">
                      <a:avLst/>
                    </a:prstGeom>
                  </pic:spPr>
                </pic:pic>
              </a:graphicData>
            </a:graphic>
          </wp:inline>
        </w:drawing>
      </w:r>
    </w:p>
    <w:p>
      <w:pPr>
        <w:ind w:firstLine="480"/>
        <w:jc w:val="center"/>
      </w:pPr>
      <w:r>
        <w:rPr>
          <w:rFonts w:hint="eastAsia"/>
        </w:rPr>
        <w:t>图9.DaSiam的可视化热力对比图</w:t>
      </w:r>
    </w:p>
    <w:p>
      <w:pPr>
        <w:ind w:firstLine="480"/>
      </w:pPr>
      <w:r>
        <w:rPr>
          <w:rFonts w:hint="eastAsia"/>
        </w:rPr>
        <w:t>3.DaSiamRPN可以很好的应对长时跟踪问题，作者提出了在短时跟踪和失败情况的切换法，即跟踪失败时，采用局部到全局的搜索策略来重新检测目标。如图10所示DaSiamRPN的detection score可以很好的指示出跟踪目标丢失，然后就可以启动local-to-global  search  strategy通过放大搜索框来对跟丢或者目标暂时消失于视频中的情况进行重新检测。</w:t>
      </w:r>
    </w:p>
    <w:p>
      <w:pPr>
        <w:ind w:firstLine="480"/>
        <w:rPr>
          <w:rFonts w:ascii="等线" w:hAnsi="等线" w:eastAsia="等线"/>
        </w:rPr>
      </w:pPr>
      <w:r>
        <w:rPr>
          <w:rFonts w:hint="eastAsia" w:ascii="等线" w:hAnsi="等线" w:eastAsia="等线"/>
        </w:rPr>
        <w:drawing>
          <wp:inline distT="0" distB="0" distL="0" distR="0">
            <wp:extent cx="5274310" cy="22263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2226310"/>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图10.DaSiam的全局搜索效果图</w:t>
      </w:r>
    </w:p>
    <w:p>
      <w:pPr>
        <w:pStyle w:val="4"/>
        <w:ind w:firstLine="640"/>
      </w:pPr>
      <w:bookmarkStart w:id="16" w:name="_Toc25918627"/>
      <w:r>
        <w:t>3.2.5</w:t>
      </w:r>
      <w:r>
        <w:rPr>
          <w:rFonts w:hint="eastAsia"/>
        </w:rPr>
        <w:t xml:space="preserve"> </w:t>
      </w:r>
      <w:r>
        <w:t>SiamRPN++</w:t>
      </w:r>
      <w:r>
        <w:rPr>
          <w:rFonts w:hint="eastAsia"/>
        </w:rPr>
        <w:t>:更深孪生网络跟踪算法的进阶版</w:t>
      </w:r>
      <w:bookmarkEnd w:id="16"/>
    </w:p>
    <w:p>
      <w:pPr>
        <w:ind w:firstLine="480"/>
      </w:pPr>
      <w:r>
        <w:rPr>
          <w:rFonts w:hint="eastAsia"/>
        </w:rPr>
        <w:t>《SiamRPN++: Evolution of Siamese Visual Tracking with Very Deep Networks》简写为SiamRPN++：CVPR2019的动机是解决将深层基准网络ResNet、Inception等网络应用到基于孪生网络的跟踪网络中的问题。在SiameseFC算法之后，尽管已经有很多的基于孪生网络的跟踪算法，但是大家可能会注意到一个问题是，这些网络都使用浅层的类AlexNet做为基准特征提取器。其实在这之前，也有学者们尝试着使用深层的网络，但是发现直接使用预训练好的深层网络反而会导致跟踪算法精度的下降，因此，这成为了一个基于孪生网络的跟踪器需要解决的一个关键问题。</w:t>
      </w:r>
    </w:p>
    <w:p>
      <w:pPr>
        <w:ind w:firstLine="480"/>
      </w:pPr>
      <w:r>
        <w:rPr>
          <w:rFonts w:hint="eastAsia"/>
        </w:rPr>
        <w:t>论文的主要创新点如下：</w:t>
      </w:r>
    </w:p>
    <w:p>
      <w:pPr>
        <w:pStyle w:val="24"/>
        <w:widowControl w:val="0"/>
        <w:numPr>
          <w:ilvl w:val="0"/>
          <w:numId w:val="2"/>
        </w:numPr>
        <w:ind w:firstLineChars="0"/>
        <w:jc w:val="both"/>
        <w:rPr>
          <w:rFonts w:ascii="宋体" w:hAnsi="宋体" w:eastAsia="宋体"/>
        </w:rPr>
      </w:pPr>
      <w:r>
        <w:rPr>
          <w:rFonts w:hint="eastAsia" w:ascii="宋体" w:hAnsi="宋体" w:eastAsia="宋体"/>
        </w:rPr>
        <w:t>缓解平移不变性问题</w:t>
      </w:r>
    </w:p>
    <w:p>
      <w:pPr>
        <w:ind w:firstLine="480"/>
        <w:rPr>
          <w:rFonts w:ascii="宋体" w:hAnsi="宋体" w:eastAsia="宋体"/>
        </w:rPr>
      </w:pPr>
      <w:r>
        <w:rPr>
          <w:rFonts w:hint="eastAsia" w:ascii="宋体" w:hAnsi="宋体" w:eastAsia="宋体"/>
        </w:rPr>
        <w:t>2.使用深层网络</w:t>
      </w:r>
    </w:p>
    <w:p>
      <w:pPr>
        <w:ind w:firstLine="480"/>
        <w:rPr>
          <w:rFonts w:ascii="宋体" w:hAnsi="宋体" w:eastAsia="宋体"/>
        </w:rPr>
      </w:pPr>
      <w:r>
        <w:rPr>
          <w:rFonts w:hint="eastAsia" w:ascii="宋体" w:hAnsi="宋体" w:eastAsia="宋体"/>
        </w:rPr>
        <w:t>3.多层融合</w:t>
      </w:r>
    </w:p>
    <w:p>
      <w:pPr>
        <w:ind w:firstLine="480"/>
        <w:rPr>
          <w:rFonts w:ascii="宋体" w:hAnsi="宋体" w:eastAsia="宋体"/>
        </w:rPr>
      </w:pPr>
      <w:r>
        <w:rPr>
          <w:rFonts w:hint="eastAsia" w:ascii="宋体" w:hAnsi="宋体" w:eastAsia="宋体"/>
        </w:rPr>
        <w:t>4.Depth_wise Cross Correlation</w:t>
      </w:r>
    </w:p>
    <w:p>
      <w:pPr>
        <w:ind w:firstLine="480"/>
      </w:pPr>
      <w:r>
        <w:rPr>
          <w:rStyle w:val="18"/>
          <w:rFonts w:hint="eastAsia"/>
        </w:rPr>
        <w:t>创新点一</w:t>
      </w:r>
      <w:r>
        <w:rPr>
          <w:rFonts w:hint="eastAsia" w:ascii="宋体" w:hAnsi="宋体" w:eastAsia="宋体"/>
        </w:rPr>
        <w:t>：</w:t>
      </w:r>
      <w:r>
        <w:rPr>
          <w:rFonts w:hint="eastAsia"/>
        </w:rPr>
        <w:t>随着何铠明等提出残差网络以后，网络的深度得到了巨大的释放，通常物体检测和语义分割的baseline backbone都采用ResNet50的结构。为了保证网络具有适当/整齐的分辨率，几乎所有的现代网络backbone都需要执行padding操作。而ResNet网络中具有padding操作，即该网络肯定不具备严格的平移不变性，padding的引入会使得网络输出的响应对不同位置有了不同的认知。而我们进行进一步的训练是希望网络学习到如何通过物体的表观特征来分辨回归物体，这就限制了深网络在tracking领域的应用。</w:t>
      </w:r>
    </w:p>
    <w:p>
      <w:pPr>
        <w:ind w:firstLine="480"/>
        <w:rPr>
          <w:rFonts w:ascii="等线" w:hAnsi="等线" w:eastAsia="等线"/>
        </w:rPr>
      </w:pPr>
      <w:r>
        <w:rPr>
          <w:rFonts w:hint="eastAsia" w:ascii="等线" w:hAnsi="等线" w:eastAsia="等线"/>
        </w:rPr>
        <w:drawing>
          <wp:inline distT="0" distB="0" distL="0" distR="0">
            <wp:extent cx="5274310" cy="165163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1651635"/>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图11.SiamRPN++的随机正样本可视化图</w:t>
      </w:r>
    </w:p>
    <w:p>
      <w:pPr>
        <w:ind w:firstLine="480"/>
      </w:pPr>
      <w:r>
        <w:rPr>
          <w:rFonts w:hint="eastAsia"/>
        </w:rPr>
        <w:t>如果现代化网络的平移不变性被破坏以后，带来的弊端就是会学习到位置偏见：按照SiamFC的训练方法，正样本都在正中心，网络逐渐会学习到这种统计特性，学到样本中正样本分布的情况。即简而言之，网络会给图像的中心位置分配更大的权重。具体的效果如下图11所示：当我们将shift设置为0时，网络只会关注图像中心的位置，对应到图中就是只有中心位置具有较大的响应值；而当我们将shift设置为16时，网络开始关注更多的图像范围，对应到图中就是响应的范围会扩大，颜色由深变浅；而当我们将shift设置为32时，网络会关注更大额图像范围，对应到图中就是响应的范围变得更大，颜色也更加多样化。</w:t>
      </w:r>
    </w:p>
    <w:p>
      <w:pPr>
        <w:ind w:firstLine="480"/>
      </w:pPr>
      <w:r>
        <w:rPr>
          <w:rFonts w:hint="eastAsia"/>
        </w:rPr>
        <w:t>创新点二：SiamRPN++主要的实验是在ResNet-50上做的。现代化网络一般都是stride32，但跟踪为了定位的准确性，一般stride都比较小（Siamese系列一般都为8），所以SiamRPN++把ResNet最后两个block的stride去掉了，同时增加了dilated convolution，一是为了增加感受野，二是为了能利用上预训练参数。</w:t>
      </w:r>
    </w:p>
    <w:p>
      <w:pPr>
        <w:ind w:firstLine="480"/>
      </w:pPr>
      <w:r>
        <w:rPr>
          <w:rFonts w:hint="eastAsia"/>
        </w:rPr>
        <w:t>在训练过程中采用了新的采样策略后可以训练ResNet网络，并且能够正常跟踪一些视频了。对backbone进行finetune以后，又能够进一步得到一些性能提升</w:t>
      </w:r>
    </w:p>
    <w:p>
      <w:pPr>
        <w:ind w:firstLine="480"/>
        <w:rPr>
          <w:rFonts w:ascii="等线" w:hAnsi="等线" w:eastAsia="等线"/>
        </w:rPr>
      </w:pPr>
      <w:r>
        <w:rPr>
          <w:rFonts w:hint="eastAsia" w:ascii="等线" w:hAnsi="等线" w:eastAsia="等线"/>
        </w:rPr>
        <w:drawing>
          <wp:inline distT="0" distB="0" distL="0" distR="0">
            <wp:extent cx="5274310" cy="17729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1772920"/>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图12.SiamRPN++的网络结构图</w:t>
      </w:r>
    </w:p>
    <w:p>
      <w:pPr>
        <w:ind w:firstLine="480"/>
      </w:pPr>
      <w:r>
        <w:rPr>
          <w:rFonts w:hint="eastAsia"/>
        </w:rPr>
        <w:t>创新点三：如上图12所示，由于深层网络中的层数比较多，网络的不同block块能够获取的特征也具有很大的差别，浅层网络特征更关注于提取一些颜色、边缘等信息，而深层网络特征则更关注于目标的语义特征，因此将深层网络的多层特征进行融合是一个值得去研究的工作。SiamRPN++中选择了网络最后三个block的输出进行融合（由于之前对网络的改动，所以分辨率一致，融合时实现起来简单）。对于融合方式上我们并没有做过多的探究，而是直接做了线性加权。其实，如何做加权也是一个值得研究的事情，SiamRPN++并没有在这里深究，这里可以进行更加深入的研究。</w:t>
      </w:r>
    </w:p>
    <w:p>
      <w:pPr>
        <w:ind w:firstLine="480"/>
        <w:rPr>
          <w:rFonts w:ascii="等线" w:hAnsi="等线" w:eastAsia="等线"/>
        </w:rPr>
      </w:pPr>
    </w:p>
    <w:p>
      <w:pPr>
        <w:ind w:firstLine="480"/>
        <w:jc w:val="center"/>
        <w:rPr>
          <w:rFonts w:ascii="等线" w:hAnsi="等线" w:eastAsia="等线"/>
        </w:rPr>
      </w:pPr>
      <w:r>
        <w:rPr>
          <w:rFonts w:hint="eastAsia" w:ascii="等线" w:hAnsi="等线" w:eastAsia="等线"/>
        </w:rPr>
        <w:drawing>
          <wp:inline distT="0" distB="0" distL="0" distR="0">
            <wp:extent cx="3187700" cy="390461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86176" cy="3902902"/>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图13.SiamRPN++的互相关结构图</w:t>
      </w:r>
    </w:p>
    <w:p>
      <w:pPr>
        <w:ind w:firstLine="480"/>
      </w:pPr>
      <w:r>
        <w:rPr>
          <w:rFonts w:hint="eastAsia"/>
        </w:rPr>
        <w:t>创新点四</w:t>
      </w:r>
      <w:r>
        <w:t>：</w:t>
      </w:r>
      <w:r>
        <w:rPr>
          <w:rFonts w:hint="eastAsia"/>
        </w:rPr>
        <w:t>Depthwise Cross Correlation：如上图13所示，和UpChannel一样，在做correlation操作以前，模版和搜索分支会分别通过一个卷积层，但并不需要进行维度提升，这里只是为了提供一个非Siamese的特征（SiamRPN中与SiamFC不同，比如回归分支，是非对称的，因为输出不是一个响应值；需要模版分支和搜索分支关注不同的内容）。在这之后，通过类似depthwise卷积的方法，逐通道计算correlation结果，这样的好处是可以得到一个通道数非1的输出，可以在后面添加一个普通的 1x1卷积就可以得到分类和回归的结果。整个过程类似于构造检测网络的头网络。</w:t>
      </w:r>
    </w:p>
    <w:p>
      <w:pPr>
        <w:pStyle w:val="4"/>
        <w:ind w:firstLine="640"/>
      </w:pPr>
      <w:bookmarkStart w:id="17" w:name="_Toc25918628"/>
      <w:r>
        <w:t>3.2.6</w:t>
      </w:r>
      <w:r>
        <w:rPr>
          <w:rFonts w:hint="eastAsia"/>
        </w:rPr>
        <w:t xml:space="preserve"> SiamDW:更深更宽的孪生网络实时跟踪算法</w:t>
      </w:r>
      <w:bookmarkEnd w:id="17"/>
    </w:p>
    <w:p>
      <w:pPr>
        <w:ind w:firstLine="480"/>
        <w:jc w:val="center"/>
        <w:rPr>
          <w:rFonts w:ascii="等线" w:hAnsi="等线" w:eastAsia="等线"/>
        </w:rPr>
      </w:pPr>
      <w:r>
        <w:rPr>
          <w:rFonts w:hint="eastAsia" w:ascii="等线" w:hAnsi="等线" w:eastAsia="等线"/>
        </w:rPr>
        <w:drawing>
          <wp:inline distT="0" distB="0" distL="0" distR="0">
            <wp:extent cx="4431665" cy="3302000"/>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435743" cy="3305064"/>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图14.SiamDW的backbone深度对比图</w:t>
      </w:r>
    </w:p>
    <w:p>
      <w:pPr>
        <w:ind w:firstLine="480"/>
      </w:pPr>
      <w:r>
        <w:rPr>
          <w:rFonts w:hint="eastAsia"/>
        </w:rPr>
        <w:t>SiamDW《Deeper and Wider Siamese Networks for Real-Time Visual Tracking》CVPR2019论文中指出基于孪生网络的跟踪大部分的主干网络都是AlexNet，这个网络已经很久了，为什么不充分利用现在深度网络的优势呢。作者发现，如果直接将主干网络换成ResNet，Inception等网络，效果是不好的，而且随着深度的增加，效果更加不好。如图14蓝线所示，所以基于此，提出了本文的两个工作重点：</w:t>
      </w:r>
    </w:p>
    <w:p>
      <w:pPr>
        <w:ind w:firstLine="480"/>
      </w:pPr>
      <w:r>
        <w:rPr>
          <w:rFonts w:hint="eastAsia" w:ascii="等线" w:hAnsi="等线" w:eastAsia="等线"/>
        </w:rPr>
        <w:t>1.</w:t>
      </w:r>
      <w:r>
        <w:rPr>
          <w:rFonts w:hint="eastAsia"/>
        </w:rPr>
        <w:t>作者通过系统的实验发现了主干网络影响孪生网络的三个重要因素，也就是最后一层感受野大小、网络总步长和特征的padding的有无，并且提出了一个孪生网络结构的设计指南。</w:t>
      </w:r>
    </w:p>
    <w:p>
      <w:pPr>
        <w:ind w:firstLine="480"/>
      </w:pPr>
      <w:r>
        <w:rPr>
          <w:rFonts w:hint="eastAsia"/>
        </w:rPr>
        <w:t>2.在这个指南的帮助下，作者提出了一个新的网络结构，它能深能宽，替换了SiamFC和SiamRPN的主干网络，使之性能较之原来的跟踪器得到提升，并取得了State-of-the-Art。</w:t>
      </w:r>
    </w:p>
    <w:p>
      <w:pPr>
        <w:ind w:firstLine="480"/>
        <w:rPr>
          <w:rFonts w:ascii="等线" w:hAnsi="等线" w:eastAsia="等线"/>
        </w:rPr>
      </w:pPr>
      <w:r>
        <w:rPr>
          <w:rFonts w:ascii="等线" w:hAnsi="等线" w:eastAsia="等线"/>
        </w:rPr>
        <w:drawing>
          <wp:inline distT="0" distB="0" distL="0" distR="0">
            <wp:extent cx="2545080" cy="2191385"/>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547271" cy="2193483"/>
                    </a:xfrm>
                    <a:prstGeom prst="rect">
                      <a:avLst/>
                    </a:prstGeom>
                  </pic:spPr>
                </pic:pic>
              </a:graphicData>
            </a:graphic>
          </wp:inline>
        </w:drawing>
      </w:r>
      <w:r>
        <w:rPr>
          <w:rFonts w:ascii="等线" w:hAnsi="等线" w:eastAsia="等线"/>
        </w:rPr>
        <w:drawing>
          <wp:inline distT="0" distB="0" distL="0" distR="0">
            <wp:extent cx="2479040" cy="19386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81440" cy="1940526"/>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图15.SiamDW的backbone深度对比图</w:t>
      </w:r>
    </w:p>
    <w:p>
      <w:pPr>
        <w:ind w:firstLine="480"/>
      </w:pPr>
      <w:r>
        <w:rPr>
          <w:rFonts w:hint="eastAsia"/>
        </w:rPr>
        <w:t>上图15所示，CIR单元是基于残差块的，(a)(b)是原始的残差块的结构。先看(a)，作者在addition操作后面加入了crop操作，来去除掉0填充信号对特征计算所带来的影响。因为填充(padding)为1，所以在边界上最外层的特征被剔除掉。再来看(b‘)，是对下采样的残差块的改变，将shortcut上的1x1卷积和bottleneck层上3x3卷积的步长都变为1，这样方便addition后的crop操作，然后加入最大池化来进行尺寸的减小。</w:t>
      </w:r>
    </w:p>
    <w:p>
      <w:pPr>
        <w:ind w:firstLine="480"/>
      </w:pPr>
      <w:r>
        <w:rPr>
          <w:rFonts w:hint="eastAsia"/>
        </w:rPr>
        <w:t>作者通过对以上提出的CIR单元的堆叠，形成了六个主干网络结构：</w:t>
      </w:r>
    </w:p>
    <w:p>
      <w:pPr>
        <w:ind w:firstLine="480"/>
        <w:jc w:val="center"/>
        <w:rPr>
          <w:rFonts w:ascii="等线" w:hAnsi="等线" w:eastAsia="等线"/>
        </w:rPr>
      </w:pPr>
      <w:r>
        <w:rPr>
          <w:rFonts w:ascii="等线" w:hAnsi="等线" w:eastAsia="等线"/>
        </w:rPr>
        <w:drawing>
          <wp:inline distT="0" distB="0" distL="0" distR="0">
            <wp:extent cx="5274310" cy="18662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1866265"/>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图15.SiamDW的各类backbone设计图</w:t>
      </w:r>
    </w:p>
    <w:p>
      <w:pPr>
        <w:ind w:firstLine="480"/>
      </w:pPr>
      <w:r>
        <w:rPr>
          <w:rFonts w:hint="eastAsia"/>
        </w:rPr>
        <w:t>前五个网络是“三阶段”网络，最后一个CIResNet-43因为网络太深，为了保证步长和感受野符合“指南”的要求，网络结构变为“二阶段”网络。此外，作者指出，这应该是所能达到的最深的孪生网络结构了。</w:t>
      </w:r>
    </w:p>
    <w:p>
      <w:pPr>
        <w:pStyle w:val="4"/>
        <w:ind w:firstLine="640"/>
      </w:pPr>
      <w:bookmarkStart w:id="18" w:name="_Toc25918629"/>
      <w:r>
        <w:t>3.2.7 SPM-T</w:t>
      </w:r>
      <w:r>
        <w:rPr>
          <w:rFonts w:hint="eastAsia"/>
        </w:rPr>
        <w:t>r</w:t>
      </w:r>
      <w:r>
        <w:t>acker:</w:t>
      </w:r>
      <w:r>
        <w:rPr>
          <w:rFonts w:hint="eastAsia"/>
        </w:rPr>
        <w:t>串联—并联匹配的实时跟踪算法</w:t>
      </w:r>
      <w:bookmarkEnd w:id="18"/>
    </w:p>
    <w:p>
      <w:pPr>
        <w:ind w:firstLine="480"/>
      </w:pPr>
      <w:r>
        <w:rPr>
          <w:rFonts w:hint="eastAsia"/>
        </w:rPr>
        <w:t>《SPM-Tracker: Series-Parallel Matching for Real-Time Visual Object Tracking》CVPR2019在这篇论文中指出目标跟踪需要的特征既要robust又要discrimination， 其中robust是为了让目标在表观变化情况下还能正确检测到（其实可以理解为语义的信息），而discrimination的特征是为了让tracker对相似性物体不漂移（就是物体本身的结构信息）。然而目前的tracker都是在一个网络中同时学到这两种表示，两者互相干扰会影响网络的精度。</w:t>
      </w:r>
    </w:p>
    <w:p>
      <w:pPr>
        <w:ind w:firstLine="480"/>
      </w:pPr>
      <w:r>
        <w:rPr>
          <w:rFonts w:hint="eastAsia"/>
        </w:rPr>
        <w:t>SPM-Tracker是将检测中的两阶段引入到跟踪中，将robustness和discrimination的能力分成两个stage来训练，这样使得两个能力的训练更好训练；</w:t>
      </w:r>
    </w:p>
    <w:p>
      <w:pPr>
        <w:ind w:firstLine="480"/>
        <w:rPr>
          <w:rFonts w:ascii="等线" w:hAnsi="等线" w:eastAsia="等线"/>
        </w:rPr>
      </w:pPr>
    </w:p>
    <w:p>
      <w:pPr>
        <w:ind w:firstLine="480"/>
        <w:rPr>
          <w:rFonts w:ascii="等线" w:hAnsi="等线" w:eastAsia="等线"/>
        </w:rPr>
      </w:pPr>
    </w:p>
    <w:p>
      <w:pPr>
        <w:ind w:firstLine="480"/>
        <w:rPr>
          <w:rFonts w:ascii="等线" w:hAnsi="等线" w:eastAsia="等线"/>
        </w:rPr>
      </w:pPr>
      <w:r>
        <w:rPr>
          <w:rFonts w:ascii="等线" w:hAnsi="等线" w:eastAsia="等线"/>
        </w:rPr>
        <w:drawing>
          <wp:inline distT="0" distB="0" distL="0" distR="0">
            <wp:extent cx="5274310" cy="28416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2841625"/>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图16.SPM-Tracker的网络结构图</w:t>
      </w:r>
    </w:p>
    <w:p>
      <w:pPr>
        <w:ind w:firstLine="480"/>
      </w:pPr>
      <w:r>
        <w:rPr>
          <w:rFonts w:hint="eastAsia"/>
        </w:rPr>
        <w:t>上图16是这篇文章的整体流程图，从图中可以看出，其实还是一个Siamese的结构，分成两个阶段CM和FM来进行跟踪的粗定位和精确定位，template和search region先经过相同的网络来提取特征，然后像SiamRPN一样分成classification分支和bbox回归分支，得到的结果与前面层的特征做ROIAlign，然后concate之后作为FM阶段的输入，在FM阶段用两个全连接层来分类，计算相应图，最后再把两个阶段的输出用加权的方式求和，得到最终的响应度和bbox。</w:t>
      </w:r>
    </w:p>
    <w:p>
      <w:pPr>
        <w:ind w:firstLine="480"/>
        <w:rPr>
          <w:rFonts w:ascii="等线" w:hAnsi="等线" w:eastAsia="等线"/>
        </w:rPr>
      </w:pPr>
      <w:r>
        <w:rPr>
          <w:rFonts w:ascii="等线" w:hAnsi="等线" w:eastAsia="等线"/>
        </w:rPr>
        <w:drawing>
          <wp:inline distT="0" distB="0" distL="0" distR="0">
            <wp:extent cx="5173345" cy="2473960"/>
            <wp:effectExtent l="0" t="0" r="825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177626" cy="2476608"/>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图17.SPM-Tracker的粗匹配阶段图</w:t>
      </w:r>
    </w:p>
    <w:p>
      <w:pPr>
        <w:ind w:firstLine="480"/>
      </w:pPr>
      <w:r>
        <w:rPr>
          <w:rFonts w:hint="eastAsia"/>
        </w:rPr>
        <w:t>在CM阶段的网络其实就是SiamRPN，不过他们在训练方式上有一些不同，提出了一种generalized training（GT）的方式，其实就在视频预处理的时候，不仅把同一个物体作为正样本对，而是把同类的不同个体也作为正样本对，就像上图17所示。这样其实可以学到更加general的信息，也就是文中提到的robustness的特征，不过这样也会使得网络学到的特征不够discrimination，这在FM中被解决。</w:t>
      </w:r>
    </w:p>
    <w:p>
      <w:pPr>
        <w:ind w:firstLine="480"/>
        <w:rPr>
          <w:rFonts w:ascii="等线" w:hAnsi="等线" w:eastAsia="等线"/>
        </w:rPr>
      </w:pPr>
      <w:r>
        <w:rPr>
          <w:rFonts w:hint="eastAsia" w:ascii="等线" w:hAnsi="等线" w:eastAsia="等线"/>
        </w:rPr>
        <w:drawing>
          <wp:inline distT="0" distB="0" distL="0" distR="0">
            <wp:extent cx="5124450" cy="28765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124450" cy="2876550"/>
                    </a:xfrm>
                    <a:prstGeom prst="rect">
                      <a:avLst/>
                    </a:prstGeom>
                  </pic:spPr>
                </pic:pic>
              </a:graphicData>
            </a:graphic>
          </wp:inline>
        </w:drawing>
      </w:r>
    </w:p>
    <w:p>
      <w:pPr>
        <w:ind w:firstLine="480"/>
        <w:jc w:val="center"/>
        <w:rPr>
          <w:rFonts w:ascii="楷体" w:hAnsi="楷体" w:eastAsia="楷体"/>
        </w:rPr>
      </w:pPr>
      <w:r>
        <w:rPr>
          <w:rFonts w:hint="eastAsia" w:ascii="楷体" w:hAnsi="楷体" w:eastAsia="楷体"/>
        </w:rPr>
        <w:t>图18.SPM-Tracker的精细匹配阶段图</w:t>
      </w:r>
    </w:p>
    <w:p>
      <w:pPr>
        <w:ind w:firstLine="480"/>
      </w:pPr>
      <w:r>
        <w:rPr>
          <w:rFonts w:hint="eastAsia"/>
        </w:rPr>
        <w:t>这个阶段主要负责区分背景和前景，从上图16中也可以看到，这个阶段用了conv2+conv4的特征，也就是用了浅层网路的特征来提高对目标更加specific的信息，因为到了这个阶段样本就比较少了，用cross-correlation无法很好去对比相似度, 所以他们用了CVPR18年的一篇few shot learning中的方式去度量。最后把FM的响应与CM的响应相结合，然后得到最后的结果。由图18可以看出，其实SiamRPN对distractor是很敏感的，甚至比SiamFC还要敏感，SPM-tracker通过CM来定位，FM来分类，结果很好。</w:t>
      </w:r>
    </w:p>
    <w:p>
      <w:pPr>
        <w:ind w:firstLine="480"/>
      </w:pPr>
    </w:p>
    <w:p>
      <w:pPr>
        <w:ind w:firstLine="480"/>
      </w:pPr>
    </w:p>
    <w:p>
      <w:pPr>
        <w:pStyle w:val="3"/>
        <w:ind w:firstLine="643"/>
      </w:pPr>
      <w:bookmarkStart w:id="19" w:name="_Toc25918630"/>
      <w:r>
        <w:t>3</w:t>
      </w:r>
      <w:r>
        <w:rPr>
          <w:rFonts w:hint="eastAsia"/>
        </w:rPr>
        <w:t>.</w:t>
      </w:r>
      <w:r>
        <w:t xml:space="preserve">3 </w:t>
      </w:r>
      <w:r>
        <w:rPr>
          <w:rFonts w:hint="eastAsia"/>
        </w:rPr>
        <w:t>基于相关滤波跟踪算法的分析</w:t>
      </w:r>
      <w:bookmarkEnd w:id="19"/>
    </w:p>
    <w:p>
      <w:pPr>
        <w:ind w:firstLine="480"/>
      </w:pPr>
      <w:r>
        <w:rPr>
          <w:rFonts w:hint="eastAsia"/>
        </w:rPr>
        <w:t>相关滤波器通常也称为判别相关滤波器</w:t>
      </w:r>
      <w:r>
        <w:t xml:space="preserve"> (Dis-criminative correlation ﬁlters, DCF), </w:t>
      </w:r>
      <w:r>
        <w:rPr>
          <w:rFonts w:hint="eastAsia"/>
        </w:rPr>
        <w:t>是视频跟踪领域应用最为广泛的算法之一</w:t>
      </w:r>
      <w:r>
        <w:t xml:space="preserve">. </w:t>
      </w:r>
      <w:r>
        <w:rPr>
          <w:rFonts w:hint="eastAsia"/>
        </w:rPr>
        <w:t>计算机方向学者把信号处理学中计算两种信号相关性的思路引入到视频跟踪的研究当中</w:t>
      </w:r>
      <w:r>
        <w:t xml:space="preserve">, </w:t>
      </w:r>
      <w:r>
        <w:rPr>
          <w:rFonts w:hint="eastAsia"/>
        </w:rPr>
        <w:t>将目标与待检测区域比作信号</w:t>
      </w:r>
      <w:r>
        <w:t>,</w:t>
      </w:r>
      <w:r>
        <w:rPr>
          <w:rFonts w:hint="eastAsia"/>
        </w:rPr>
        <w:t>并做相关计算</w:t>
      </w:r>
      <w:r>
        <w:t xml:space="preserve">, </w:t>
      </w:r>
      <w:r>
        <w:rPr>
          <w:rFonts w:hint="eastAsia"/>
        </w:rPr>
        <w:t>求得相关性最大的区域</w:t>
      </w:r>
      <w:r>
        <w:t xml:space="preserve">, </w:t>
      </w:r>
      <w:r>
        <w:rPr>
          <w:rFonts w:hint="eastAsia"/>
        </w:rPr>
        <w:t>即为目标区域</w:t>
      </w:r>
      <w:r>
        <w:t>.</w:t>
      </w:r>
    </w:p>
    <w:p>
      <w:pPr>
        <w:ind w:firstLine="480"/>
      </w:pPr>
      <w:r>
        <w:rPr>
          <w:rFonts w:hint="eastAsia"/>
        </w:rPr>
        <w:t>相关滤波方法认为, 每个被良好检测的目标区域都可为跟踪提供有效信息, 且以这些目标区域作为训练样本所训练出来的模型会更可靠, 具体做法如下:</w:t>
      </w:r>
    </w:p>
    <w:p>
      <w:pPr>
        <w:ind w:firstLine="480"/>
      </w:pPr>
      <w:r>
        <w:rPr>
          <w:rStyle w:val="18"/>
          <w:rFonts w:hint="eastAsia"/>
        </w:rPr>
        <w:t>步骤 1.</w:t>
      </w:r>
      <w:r>
        <w:rPr>
          <w:rFonts w:hint="eastAsia"/>
        </w:rPr>
        <w:t xml:space="preserve"> 对已跟踪出的多个目标位置提取特征,训练出一个滤波器模板;</w:t>
      </w:r>
    </w:p>
    <w:p>
      <w:pPr>
        <w:ind w:firstLine="480"/>
      </w:pPr>
      <w:r>
        <w:rPr>
          <w:rStyle w:val="18"/>
          <w:rFonts w:hint="eastAsia"/>
        </w:rPr>
        <w:t>步骤 2.</w:t>
      </w:r>
      <w:r>
        <w:rPr>
          <w:rFonts w:hint="eastAsia"/>
        </w:rPr>
        <w:t xml:space="preserve"> 用训练出的滤波器与新一帧中的待检测区域特征做相关, 相关响应最大的位置即为新一帧中目标的预测位置;</w:t>
      </w:r>
    </w:p>
    <w:p>
      <w:pPr>
        <w:ind w:firstLine="480"/>
      </w:pPr>
      <w:r>
        <w:rPr>
          <w:rStyle w:val="18"/>
          <w:rFonts w:hint="eastAsia"/>
        </w:rPr>
        <w:t>步骤 3.</w:t>
      </w:r>
      <w:r>
        <w:rPr>
          <w:rFonts w:hint="eastAsia"/>
        </w:rPr>
        <w:t xml:space="preserve"> 以目标预测位置为中心提取特征, 反过来进一步训练滤波器模型, 并重复上述步骤进行后续的目标跟踪与模型训练, 进而实现模型的在线训练与目标的实时跟踪.</w:t>
      </w:r>
    </w:p>
    <w:p>
      <w:pPr>
        <w:ind w:firstLine="480"/>
      </w:pPr>
    </w:p>
    <w:p>
      <w:pPr>
        <w:pStyle w:val="4"/>
        <w:ind w:firstLine="640"/>
      </w:pPr>
      <w:bookmarkStart w:id="20" w:name="_Toc25918631"/>
      <w:r>
        <w:t>3</w:t>
      </w:r>
      <w:r>
        <w:rPr>
          <w:rFonts w:hint="eastAsia"/>
        </w:rPr>
        <w:t>.</w:t>
      </w:r>
      <w:r>
        <w:t xml:space="preserve">3.1 </w:t>
      </w:r>
      <w:r>
        <w:rPr>
          <w:rFonts w:hint="eastAsia"/>
        </w:rPr>
        <w:t>M</w:t>
      </w:r>
      <w:r>
        <w:t>OSSE</w:t>
      </w:r>
      <w:r>
        <w:rPr>
          <w:rFonts w:hint="eastAsia"/>
        </w:rPr>
        <w:t>：基于自适应相关滤波器的跟踪算法</w:t>
      </w:r>
      <w:bookmarkEnd w:id="20"/>
    </w:p>
    <w:p>
      <w:pPr>
        <w:ind w:firstLine="480"/>
        <w:jc w:val="center"/>
      </w:pPr>
      <w:r>
        <w:drawing>
          <wp:inline distT="0" distB="0" distL="0" distR="0">
            <wp:extent cx="3879215" cy="334073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3885665" cy="3346275"/>
                    </a:xfrm>
                    <a:prstGeom prst="rect">
                      <a:avLst/>
                    </a:prstGeom>
                  </pic:spPr>
                </pic:pic>
              </a:graphicData>
            </a:graphic>
          </wp:inline>
        </w:drawing>
      </w:r>
    </w:p>
    <w:p>
      <w:pPr>
        <w:ind w:firstLine="480"/>
      </w:pPr>
      <w:r>
        <w:rPr>
          <w:rFonts w:hint="eastAsia"/>
        </w:rPr>
        <w:t>《</w:t>
      </w:r>
      <w:r>
        <w:t>Visual object tracking using adaptive correlation filters:</w:t>
      </w:r>
      <w:r>
        <w:rPr>
          <w:rFonts w:hint="eastAsia"/>
        </w:rPr>
        <w:t>》基于相关滤波器的目标跟踪算法最早于 201</w:t>
      </w:r>
      <w:r>
        <w:t>0</w:t>
      </w:r>
      <w:r>
        <w:rPr>
          <w:rFonts w:hint="eastAsia"/>
        </w:rPr>
        <w:t>年提出, MOSSE (Minimum output sum of squared error) 方法开创了相关滤波器应用于目标跟踪问题的先河. 最初的相关滤波器模型相对简单, 由于使用快速傅里叶变换方法辅助计算, 所以速度较快, 可达到 669 帧/s, 虽然在处理各类跟踪问题时效果欠佳, 但具有里程碑式的意义, 为近年来相关滤波的发展奠定了坚实基础.</w:t>
      </w:r>
    </w:p>
    <w:p>
      <w:pPr>
        <w:ind w:firstLine="480"/>
      </w:pPr>
      <w:r>
        <w:t>该方法启发了后续一大批相关滤波算法</w:t>
      </w:r>
      <w:r>
        <w:rPr>
          <w:rFonts w:hint="eastAsia"/>
        </w:rPr>
        <w:t>，</w:t>
      </w:r>
      <w:r>
        <w:t>下面是</w:t>
      </w:r>
      <w:r>
        <w:rPr>
          <w:rFonts w:hint="eastAsia"/>
        </w:rPr>
        <w:t>M</w:t>
      </w:r>
      <w:r>
        <w:t>OSSE算法具体内容</w:t>
      </w:r>
      <w:r>
        <w:rPr>
          <w:rFonts w:hint="eastAsia"/>
        </w:rPr>
        <w:t>。</w:t>
      </w:r>
    </w:p>
    <w:p>
      <w:pPr>
        <w:ind w:firstLine="480"/>
        <w:jc w:val="center"/>
      </w:pPr>
      <w:r>
        <w:drawing>
          <wp:inline distT="0" distB="0" distL="0" distR="0">
            <wp:extent cx="5274310" cy="24269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2426970"/>
                    </a:xfrm>
                    <a:prstGeom prst="rect">
                      <a:avLst/>
                    </a:prstGeom>
                  </pic:spPr>
                </pic:pic>
              </a:graphicData>
            </a:graphic>
          </wp:inline>
        </w:drawing>
      </w:r>
    </w:p>
    <w:p>
      <w:pPr>
        <w:ind w:firstLine="480"/>
      </w:pPr>
      <w:r>
        <w:tab/>
      </w:r>
      <w:r>
        <w:t>从第一帧感兴趣区域内初始化学习一个filter</w:t>
      </w:r>
      <w:r>
        <w:rPr>
          <w:rFonts w:hint="eastAsia"/>
        </w:rPr>
        <w:t>，在当前帧中，提取当前帧的特征，经过一个cosine函数然后在将特征图装换到傅里叶域，之后将filter也变换到傅里叶域，在傅里叶域的相关操作可以转换为相乘操作，这要求初始化的filter与当前输入区域尺寸相同，相关之后得到响应图，将响应图傅里叶反变换到时域内，得到空间内响应最大的位置，该位置即视为目标在当前图像中的位置。初始化滤波器h</w:t>
      </w:r>
      <w:r>
        <w:t>,与t个目标区域样本f做卷积</w:t>
      </w:r>
      <w:r>
        <w:rPr>
          <w:rFonts w:hint="eastAsia"/>
        </w:rPr>
        <w:t>，</w:t>
      </w:r>
      <w:r>
        <w:t>得到期望输出gi(通常为二维高斯函数</w:t>
      </w:r>
      <w:r>
        <w:rPr>
          <w:rFonts w:hint="eastAsia"/>
        </w:rPr>
        <w:t>，</w:t>
      </w:r>
      <w:r>
        <w:t>峰值位于目标区域中心</w:t>
      </w:r>
      <w:r>
        <w:rPr>
          <w:rFonts w:hint="eastAsia"/>
        </w:rPr>
        <w:t>），</w:t>
      </w:r>
      <w:r>
        <w:t>最小化均方误差</w:t>
      </w:r>
      <w:r>
        <w:rPr>
          <w:rFonts w:hint="eastAsia"/>
        </w:rPr>
        <w:t>得到如下公式：等式右边为变换到复频域的公式，卷积变换到频域变相乘。</w:t>
      </w:r>
    </w:p>
    <w:p>
      <w:pPr>
        <w:ind w:firstLine="480"/>
        <w:jc w:val="center"/>
      </w:pPr>
      <w:r>
        <w:t xml:space="preserve">g = f </w:t>
      </w:r>
      <w:r>
        <w:rPr>
          <w:rFonts w:ascii="MS Gothic" w:hAnsi="MS Gothic" w:cs="MS Gothic"/>
        </w:rPr>
        <w:t>⊗</w:t>
      </w:r>
      <w:r>
        <w:t xml:space="preserve"> h</w:t>
      </w:r>
    </w:p>
    <w:p>
      <w:pPr>
        <w:ind w:firstLine="480"/>
      </w:pPr>
      <w:r>
        <w:rPr>
          <w:rFonts w:hint="eastAsia"/>
        </w:rPr>
        <w:t>其中</w:t>
      </w:r>
      <w:r>
        <w:t xml:space="preserve">, f </w:t>
      </w:r>
      <w:r>
        <w:rPr>
          <w:rFonts w:hint="eastAsia"/>
        </w:rPr>
        <w:t>为输入图像</w:t>
      </w:r>
      <w:r>
        <w:t xml:space="preserve">, h </w:t>
      </w:r>
      <w:r>
        <w:rPr>
          <w:rFonts w:hint="eastAsia"/>
        </w:rPr>
        <w:t>为滤波模板</w:t>
      </w:r>
      <w:r>
        <w:t xml:space="preserve">, g </w:t>
      </w:r>
      <w:r>
        <w:rPr>
          <w:rFonts w:hint="eastAsia"/>
        </w:rPr>
        <w:t>为响应输出</w:t>
      </w:r>
      <w:r>
        <w:t xml:space="preserve">, </w:t>
      </w:r>
      <w:r>
        <w:rPr>
          <w:rFonts w:ascii="MS Gothic" w:hAnsi="MS Gothic" w:cs="MS Gothic"/>
        </w:rPr>
        <w:t>⊗</w:t>
      </w:r>
      <w:r>
        <w:t xml:space="preserve"> </w:t>
      </w:r>
      <w:r>
        <w:rPr>
          <w:rFonts w:hint="eastAsia"/>
        </w:rPr>
        <w:t>为卷积操作</w:t>
      </w:r>
      <w:r>
        <w:t xml:space="preserve">, </w:t>
      </w:r>
      <w:r>
        <w:rPr>
          <w:rFonts w:hint="eastAsia"/>
        </w:rPr>
        <w:t>式</w:t>
      </w:r>
      <w:r>
        <w:t xml:space="preserve"> (1) </w:t>
      </w:r>
      <w:r>
        <w:rPr>
          <w:rFonts w:hint="eastAsia"/>
        </w:rPr>
        <w:t>可进一步展开为</w:t>
      </w:r>
    </w:p>
    <w:p>
      <w:pPr>
        <w:ind w:firstLine="480"/>
      </w:pPr>
      <w:r>
        <w:rPr>
          <w:rFonts w:hint="eastAsia"/>
        </w:rPr>
        <w:t>由于卷积计算耗时较大, 所以 MOSSE 方法利用快速傅里叶方法, 将 f 和 h 表示在傅里叶频域内,把卷积转化为点乘, 这样可以极大地减少计算量, 则式 (1) 变为</w:t>
      </w:r>
    </w:p>
    <w:p>
      <w:pPr>
        <w:ind w:firstLine="480"/>
        <w:jc w:val="center"/>
        <w:rPr>
          <w:rFonts w:ascii="MS Gothic" w:hAnsi="MS Gothic" w:cs="MS Gothic"/>
        </w:rPr>
      </w:pPr>
      <w:r>
        <w:t>G = F × H</w:t>
      </w:r>
      <w:r>
        <w:rPr>
          <w:rFonts w:ascii="MS Gothic" w:hAnsi="MS Gothic" w:cs="MS Gothic"/>
        </w:rPr>
        <w:t>∗</w:t>
      </w:r>
    </w:p>
    <w:p>
      <w:pPr>
        <w:ind w:firstLine="480"/>
      </w:pPr>
      <w:r>
        <w:rPr>
          <w:rFonts w:hint="eastAsia"/>
        </w:rPr>
        <w:t>MOSSE 方法对初始跟踪框进行随机仿射变换,生成 m 个样本 {fi|i ∈ 1, · · · , m}, 再利用高斯函数生成以 fi 的中心位置为峰值的响应图 gi, 最后利用如下目标函数训练出最优的相关滤波模板.</w:t>
      </w:r>
    </w:p>
    <w:p>
      <w:pPr>
        <w:ind w:firstLine="480"/>
        <w:jc w:val="center"/>
      </w:pPr>
      <w:r>
        <w:drawing>
          <wp:inline distT="0" distB="0" distL="0" distR="0">
            <wp:extent cx="3659505" cy="508635"/>
            <wp:effectExtent l="0" t="0" r="0" b="5715"/>
            <wp:docPr id="27" name="图片 1" descr="https://img-blog.csdn.net/2016101014310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https://img-blog.csdn.net/201610101431090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00616" cy="528547"/>
                    </a:xfrm>
                    <a:prstGeom prst="rect">
                      <a:avLst/>
                    </a:prstGeom>
                    <a:noFill/>
                    <a:ln>
                      <a:noFill/>
                    </a:ln>
                  </pic:spPr>
                </pic:pic>
              </a:graphicData>
            </a:graphic>
          </wp:inline>
        </w:drawing>
      </w:r>
    </w:p>
    <w:p>
      <w:pPr>
        <w:ind w:firstLine="480"/>
        <w:jc w:val="left"/>
      </w:pPr>
    </w:p>
    <w:p>
      <w:pPr>
        <w:ind w:firstLine="480"/>
        <w:jc w:val="left"/>
      </w:pPr>
      <w:r>
        <w:rPr>
          <w:rFonts w:hint="eastAsia"/>
        </w:rPr>
        <w:t>将图片进行二维傅里叶变换</w:t>
      </w:r>
    </w:p>
    <w:p>
      <w:pPr>
        <w:ind w:firstLine="480"/>
        <w:jc w:val="center"/>
      </w:pPr>
      <w:r>
        <w:drawing>
          <wp:inline distT="0" distB="0" distL="0" distR="0">
            <wp:extent cx="1009650" cy="2698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1038004" cy="277470"/>
                    </a:xfrm>
                    <a:prstGeom prst="rect">
                      <a:avLst/>
                    </a:prstGeom>
                  </pic:spPr>
                </pic:pic>
              </a:graphicData>
            </a:graphic>
          </wp:inline>
        </w:drawing>
      </w:r>
    </w:p>
    <w:p>
      <w:pPr>
        <w:ind w:firstLine="480"/>
      </w:pPr>
      <w:r>
        <w:rPr>
          <w:rFonts w:hint="eastAsia"/>
        </w:rPr>
        <w:t>表示将相关滤波器进行二维傅里叶变换</w:t>
      </w:r>
    </w:p>
    <w:p>
      <w:pPr>
        <w:ind w:firstLine="480"/>
        <w:jc w:val="center"/>
      </w:pPr>
      <w:r>
        <w:drawing>
          <wp:inline distT="0" distB="0" distL="0" distR="0">
            <wp:extent cx="1123315" cy="226060"/>
            <wp:effectExtent l="0" t="0" r="63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1160681" cy="233548"/>
                    </a:xfrm>
                    <a:prstGeom prst="rect">
                      <a:avLst/>
                    </a:prstGeom>
                  </pic:spPr>
                </pic:pic>
              </a:graphicData>
            </a:graphic>
          </wp:inline>
        </w:drawing>
      </w:r>
    </w:p>
    <w:p>
      <w:pPr>
        <w:ind w:firstLine="480"/>
      </w:pPr>
      <w:r>
        <w:rPr>
          <w:rFonts w:hint="eastAsia"/>
        </w:rPr>
        <w:t>G表示相关滤波输出（傅里叶域）</w:t>
      </w:r>
    </w:p>
    <w:p>
      <w:pPr>
        <w:ind w:firstLine="480"/>
        <w:jc w:val="center"/>
      </w:pPr>
      <w:r>
        <w:drawing>
          <wp:inline distT="0" distB="0" distL="0" distR="0">
            <wp:extent cx="1424940" cy="276860"/>
            <wp:effectExtent l="0" t="0" r="381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1460652" cy="283738"/>
                    </a:xfrm>
                    <a:prstGeom prst="rect">
                      <a:avLst/>
                    </a:prstGeom>
                  </pic:spPr>
                </pic:pic>
              </a:graphicData>
            </a:graphic>
          </wp:inline>
        </w:drawing>
      </w:r>
    </w:p>
    <w:p>
      <w:pPr>
        <w:tabs>
          <w:tab w:val="center" w:pos="4153"/>
        </w:tabs>
        <w:ind w:firstLine="480"/>
      </w:pPr>
      <w:r>
        <w:t>由于我们要求每一个相关滤波器</w:t>
      </w:r>
      <w:r>
        <w:rPr>
          <w:rFonts w:hint="eastAsia"/>
        </w:rPr>
        <w:t>，</w:t>
      </w:r>
      <w:r>
        <w:t>这里使用最小平法误差函数</w:t>
      </w:r>
      <w:r>
        <w:rPr>
          <w:rFonts w:hint="eastAsia"/>
        </w:rPr>
        <w:t>：</w:t>
      </w:r>
    </w:p>
    <w:p>
      <w:pPr>
        <w:ind w:firstLine="480"/>
        <w:jc w:val="center"/>
      </w:pPr>
      <w:r>
        <w:drawing>
          <wp:inline distT="0" distB="0" distL="0" distR="0">
            <wp:extent cx="2534920" cy="50990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2563790" cy="515627"/>
                    </a:xfrm>
                    <a:prstGeom prst="rect">
                      <a:avLst/>
                    </a:prstGeom>
                  </pic:spPr>
                </pic:pic>
              </a:graphicData>
            </a:graphic>
          </wp:inline>
        </w:drawing>
      </w:r>
    </w:p>
    <w:p>
      <w:pPr>
        <w:ind w:firstLine="480"/>
        <w:jc w:val="center"/>
      </w:pPr>
      <w:r>
        <w:drawing>
          <wp:inline distT="0" distB="0" distL="0" distR="0">
            <wp:extent cx="4228465" cy="3018790"/>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268782" cy="3047968"/>
                    </a:xfrm>
                    <a:prstGeom prst="rect">
                      <a:avLst/>
                    </a:prstGeom>
                  </pic:spPr>
                </pic:pic>
              </a:graphicData>
            </a:graphic>
          </wp:inline>
        </w:drawing>
      </w:r>
      <w:r>
        <w:t xml:space="preserve"> </w:t>
      </w:r>
    </w:p>
    <w:p>
      <w:pPr>
        <w:pStyle w:val="4"/>
        <w:ind w:firstLine="640"/>
      </w:pPr>
      <w:bookmarkStart w:id="21" w:name="_Toc25918632"/>
      <w:r>
        <w:t>3</w:t>
      </w:r>
      <w:r>
        <w:rPr>
          <w:rFonts w:hint="eastAsia"/>
        </w:rPr>
        <w:t>.</w:t>
      </w:r>
      <w:r>
        <w:t>3.2 CSK：利用循环结构的检测跟踪器</w:t>
      </w:r>
      <w:bookmarkEnd w:id="21"/>
    </w:p>
    <w:p>
      <w:pPr>
        <w:ind w:firstLine="480"/>
      </w:pPr>
      <w:r>
        <w:rPr>
          <w:rFonts w:hint="eastAsia"/>
        </w:rPr>
        <w:t>《</w:t>
      </w:r>
      <w:r>
        <w:t>Exploiting the Circulant Structure of Tracking-by-detection with Kernels</w:t>
      </w:r>
      <w:r>
        <w:rPr>
          <w:rFonts w:hint="eastAsia"/>
        </w:rPr>
        <w:t>》自</w:t>
      </w:r>
      <w:r>
        <w:t xml:space="preserve"> MOSSE </w:t>
      </w:r>
      <w:r>
        <w:rPr>
          <w:rFonts w:hint="eastAsia"/>
        </w:rPr>
        <w:t>方法提出以后</w:t>
      </w:r>
      <w:r>
        <w:t xml:space="preserve">, </w:t>
      </w:r>
      <w:r>
        <w:rPr>
          <w:rFonts w:hint="eastAsia"/>
        </w:rPr>
        <w:t>基于相关滤波器的跟踪算法受到了广泛的关注</w:t>
      </w:r>
      <w:r>
        <w:t xml:space="preserve">, </w:t>
      </w:r>
      <w:r>
        <w:rPr>
          <w:rFonts w:hint="eastAsia"/>
        </w:rPr>
        <w:t>经典方法</w:t>
      </w:r>
      <w:r>
        <w:t xml:space="preserve"> CSK (Cir-culant structure of tracking-by-detection with ker-nels)[16] </w:t>
      </w:r>
      <w:r>
        <w:rPr>
          <w:rFonts w:hint="eastAsia"/>
        </w:rPr>
        <w:t>和</w:t>
      </w:r>
      <w:r>
        <w:t xml:space="preserve"> KCF (Kernelized correlation ﬁlters)[17]</w:t>
      </w:r>
      <w:r>
        <w:rPr>
          <w:rFonts w:hint="eastAsia"/>
        </w:rPr>
        <w:t>都是在</w:t>
      </w:r>
      <w:r>
        <w:t xml:space="preserve"> MOSSE </w:t>
      </w:r>
      <w:r>
        <w:rPr>
          <w:rFonts w:hint="eastAsia"/>
        </w:rPr>
        <w:t>的基础上进行改进得出的</w:t>
      </w:r>
      <w:r>
        <w:t xml:space="preserve">, </w:t>
      </w:r>
      <w:r>
        <w:rPr>
          <w:rFonts w:hint="eastAsia"/>
        </w:rPr>
        <w:t>其中用到的循环矩阵和岭回归策略巧妙有效</w:t>
      </w:r>
      <w:r>
        <w:t xml:space="preserve">, </w:t>
      </w:r>
      <w:r>
        <w:rPr>
          <w:rFonts w:hint="eastAsia"/>
        </w:rPr>
        <w:t>有力推进了相关滤波在跟踪领域的发展</w:t>
      </w:r>
      <w:r>
        <w:t xml:space="preserve">, </w:t>
      </w:r>
      <w:r>
        <w:rPr>
          <w:rFonts w:hint="eastAsia"/>
        </w:rPr>
        <w:t>弥补了</w:t>
      </w:r>
      <w:r>
        <w:t xml:space="preserve"> MOSSE </w:t>
      </w:r>
      <w:r>
        <w:rPr>
          <w:rFonts w:hint="eastAsia"/>
        </w:rPr>
        <w:t>方法存在的不足</w:t>
      </w:r>
      <w:r>
        <w:t xml:space="preserve">, </w:t>
      </w:r>
      <w:r>
        <w:rPr>
          <w:rFonts w:hint="eastAsia"/>
        </w:rPr>
        <w:t>改善了跟踪效果</w:t>
      </w:r>
      <w:r>
        <w:t>.</w:t>
      </w:r>
    </w:p>
    <w:p>
      <w:pPr>
        <w:ind w:firstLine="480"/>
      </w:pPr>
      <w:r>
        <w:t>本方法是由Joao F Henriques 提出来的</w:t>
      </w:r>
      <w:r>
        <w:rPr>
          <w:rFonts w:hint="eastAsia"/>
        </w:rPr>
        <w:t>。判别分类器在目标检测领域取得很大成功，首次提出使用循环矩阵理论方法降低计算量，</w:t>
      </w:r>
      <w:r>
        <w:t>由于需要利用傅里叶变换到频域里和核函数对应位置相乘，</w:t>
      </w:r>
      <w:r>
        <w:rPr>
          <w:rFonts w:hint="eastAsia"/>
        </w:rPr>
        <w:t xml:space="preserve"> 这里的图像的尺寸必须与滤波器的尺寸相同，因此这里就有一个密集采样的问题。太密集的采样会导致很严重的计算消耗，因此利用循环矩阵的方法大大降低了计算量。将求取核函数的过程映射到对偶空间，该算法给出了跟踪核函数的封闭解。给后续K</w:t>
      </w:r>
      <w:r>
        <w:t>CF的问世奠定了基础</w:t>
      </w:r>
      <w:r>
        <w:rPr>
          <w:rFonts w:hint="eastAsia"/>
        </w:rPr>
        <w:t>。</w:t>
      </w:r>
    </w:p>
    <w:p>
      <w:pPr>
        <w:ind w:firstLine="0" w:firstLineChars="0"/>
        <w:rPr>
          <w:rStyle w:val="18"/>
        </w:rPr>
      </w:pPr>
      <w:r>
        <w:rPr>
          <w:rStyle w:val="18"/>
          <w:rFonts w:hint="eastAsia"/>
        </w:rPr>
        <w:t>C</w:t>
      </w:r>
      <w:r>
        <w:rPr>
          <w:rStyle w:val="18"/>
        </w:rPr>
        <w:t>SK方法的贡献</w:t>
      </w:r>
      <w:r>
        <w:rPr>
          <w:rStyle w:val="18"/>
          <w:rFonts w:hint="eastAsia"/>
        </w:rPr>
        <w:t>：</w:t>
      </w:r>
    </w:p>
    <w:p>
      <w:pPr>
        <w:pStyle w:val="24"/>
        <w:widowControl w:val="0"/>
        <w:numPr>
          <w:ilvl w:val="0"/>
          <w:numId w:val="3"/>
        </w:numPr>
        <w:ind w:firstLineChars="0"/>
        <w:jc w:val="both"/>
      </w:pPr>
      <w:r>
        <w:rPr>
          <w:rFonts w:hint="eastAsia"/>
        </w:rPr>
        <w:t>密集采样的一种方法：提出一个学习通用分类器的框架，可以训练固定大小图像。</w:t>
      </w:r>
    </w:p>
    <w:p>
      <w:pPr>
        <w:pStyle w:val="24"/>
        <w:widowControl w:val="0"/>
        <w:numPr>
          <w:ilvl w:val="0"/>
          <w:numId w:val="3"/>
        </w:numPr>
        <w:ind w:firstLineChars="0"/>
        <w:jc w:val="both"/>
      </w:pPr>
      <w:r>
        <w:t>证明kernel矩阵具有循环结构</w:t>
      </w:r>
    </w:p>
    <w:p>
      <w:pPr>
        <w:pStyle w:val="24"/>
        <w:widowControl w:val="0"/>
        <w:numPr>
          <w:ilvl w:val="0"/>
          <w:numId w:val="3"/>
        </w:numPr>
        <w:ind w:firstLineChars="0"/>
        <w:jc w:val="both"/>
      </w:pPr>
      <w:r>
        <w:t>用通用的核分类器检测所有的图像块</w:t>
      </w:r>
    </w:p>
    <w:p>
      <w:pPr>
        <w:pStyle w:val="24"/>
        <w:widowControl w:val="0"/>
        <w:ind w:left="420" w:firstLine="0" w:firstLineChars="0"/>
        <w:jc w:val="center"/>
        <w:rPr>
          <w:rFonts w:hint="eastAsia" w:eastAsiaTheme="minorEastAsia"/>
        </w:rPr>
      </w:pPr>
      <w:r>
        <w:rPr>
          <w:lang w:bidi="ar-SA"/>
        </w:rPr>
        <w:drawing>
          <wp:inline distT="0" distB="0" distL="0" distR="0">
            <wp:extent cx="2593340" cy="71564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2644458" cy="730008"/>
                    </a:xfrm>
                    <a:prstGeom prst="rect">
                      <a:avLst/>
                    </a:prstGeom>
                  </pic:spPr>
                </pic:pic>
              </a:graphicData>
            </a:graphic>
          </wp:inline>
        </w:drawing>
      </w:r>
    </w:p>
    <w:p>
      <w:pPr>
        <w:pStyle w:val="24"/>
        <w:widowControl w:val="0"/>
        <w:ind w:left="420" w:firstLine="0" w:firstLineChars="0"/>
        <w:jc w:val="center"/>
        <w:rPr>
          <w:rFonts w:hint="eastAsia" w:eastAsiaTheme="minorEastAsia"/>
        </w:rPr>
      </w:pPr>
      <w:r>
        <w:rPr>
          <w:lang w:bidi="ar-SA"/>
        </w:rPr>
        <w:drawing>
          <wp:inline distT="0" distB="0" distL="0" distR="0">
            <wp:extent cx="1500505" cy="392430"/>
            <wp:effectExtent l="0" t="0" r="444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1532708" cy="401267"/>
                    </a:xfrm>
                    <a:prstGeom prst="rect">
                      <a:avLst/>
                    </a:prstGeom>
                  </pic:spPr>
                </pic:pic>
              </a:graphicData>
            </a:graphic>
          </wp:inline>
        </w:drawing>
      </w:r>
    </w:p>
    <w:p>
      <w:pPr>
        <w:pStyle w:val="24"/>
        <w:widowControl w:val="0"/>
        <w:ind w:left="420" w:firstLine="0" w:firstLineChars="0"/>
        <w:jc w:val="center"/>
        <w:rPr>
          <w:rFonts w:hint="eastAsia" w:eastAsiaTheme="minorEastAsia"/>
        </w:rPr>
      </w:pPr>
      <w:r>
        <w:rPr>
          <w:lang w:bidi="ar-SA"/>
        </w:rPr>
        <w:drawing>
          <wp:inline distT="0" distB="0" distL="0" distR="0">
            <wp:extent cx="2655570" cy="12877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670632" cy="1295040"/>
                    </a:xfrm>
                    <a:prstGeom prst="rect">
                      <a:avLst/>
                    </a:prstGeom>
                  </pic:spPr>
                </pic:pic>
              </a:graphicData>
            </a:graphic>
          </wp:inline>
        </w:drawing>
      </w:r>
    </w:p>
    <w:p>
      <w:pPr>
        <w:ind w:firstLine="480"/>
        <w:jc w:val="center"/>
      </w:pPr>
      <w:r>
        <w:drawing>
          <wp:inline distT="0" distB="0" distL="0" distR="0">
            <wp:extent cx="2542540" cy="4222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2596993" cy="431690"/>
                    </a:xfrm>
                    <a:prstGeom prst="rect">
                      <a:avLst/>
                    </a:prstGeom>
                  </pic:spPr>
                </pic:pic>
              </a:graphicData>
            </a:graphic>
          </wp:inline>
        </w:drawing>
      </w:r>
    </w:p>
    <w:p>
      <w:pPr>
        <w:ind w:firstLine="480"/>
        <w:jc w:val="center"/>
      </w:pPr>
      <w:r>
        <w:drawing>
          <wp:inline distT="0" distB="0" distL="0" distR="0">
            <wp:extent cx="2248535" cy="63881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2272793" cy="645951"/>
                    </a:xfrm>
                    <a:prstGeom prst="rect">
                      <a:avLst/>
                    </a:prstGeom>
                  </pic:spPr>
                </pic:pic>
              </a:graphicData>
            </a:graphic>
          </wp:inline>
        </w:drawing>
      </w:r>
    </w:p>
    <w:p>
      <w:pPr>
        <w:ind w:left="420" w:firstLine="480"/>
        <w:jc w:val="center"/>
      </w:pPr>
      <w:r>
        <w:drawing>
          <wp:inline distT="0" distB="0" distL="0" distR="0">
            <wp:extent cx="2181225" cy="6477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2181225" cy="647700"/>
                    </a:xfrm>
                    <a:prstGeom prst="rect">
                      <a:avLst/>
                    </a:prstGeom>
                  </pic:spPr>
                </pic:pic>
              </a:graphicData>
            </a:graphic>
          </wp:inline>
        </w:drawing>
      </w:r>
    </w:p>
    <w:p>
      <w:pPr>
        <w:ind w:left="420" w:firstLine="480"/>
        <w:jc w:val="center"/>
      </w:pPr>
      <w:r>
        <w:drawing>
          <wp:inline distT="0" distB="0" distL="0" distR="0">
            <wp:extent cx="2838450" cy="552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2838450" cy="552450"/>
                    </a:xfrm>
                    <a:prstGeom prst="rect">
                      <a:avLst/>
                    </a:prstGeom>
                  </pic:spPr>
                </pic:pic>
              </a:graphicData>
            </a:graphic>
          </wp:inline>
        </w:drawing>
      </w:r>
    </w:p>
    <w:p>
      <w:pPr>
        <w:ind w:left="420" w:firstLine="480"/>
        <w:jc w:val="center"/>
      </w:pPr>
      <w:r>
        <w:drawing>
          <wp:inline distT="0" distB="0" distL="0" distR="0">
            <wp:extent cx="4200525" cy="7143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4200525" cy="714375"/>
                    </a:xfrm>
                    <a:prstGeom prst="rect">
                      <a:avLst/>
                    </a:prstGeom>
                  </pic:spPr>
                </pic:pic>
              </a:graphicData>
            </a:graphic>
          </wp:inline>
        </w:drawing>
      </w:r>
    </w:p>
    <w:p>
      <w:pPr>
        <w:ind w:left="420" w:firstLine="480"/>
        <w:jc w:val="center"/>
      </w:pPr>
      <w:r>
        <w:drawing>
          <wp:inline distT="0" distB="0" distL="0" distR="0">
            <wp:extent cx="3036570" cy="5022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3086982" cy="510848"/>
                    </a:xfrm>
                    <a:prstGeom prst="rect">
                      <a:avLst/>
                    </a:prstGeom>
                  </pic:spPr>
                </pic:pic>
              </a:graphicData>
            </a:graphic>
          </wp:inline>
        </w:drawing>
      </w:r>
    </w:p>
    <w:p>
      <w:pPr>
        <w:ind w:left="420" w:firstLine="480"/>
        <w:jc w:val="center"/>
      </w:pPr>
      <w:r>
        <w:drawing>
          <wp:inline distT="0" distB="0" distL="0" distR="0">
            <wp:extent cx="3470910" cy="3886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a:stretch>
                      <a:fillRect/>
                    </a:stretch>
                  </pic:blipFill>
                  <pic:spPr>
                    <a:xfrm>
                      <a:off x="0" y="0"/>
                      <a:ext cx="3609872" cy="404622"/>
                    </a:xfrm>
                    <a:prstGeom prst="rect">
                      <a:avLst/>
                    </a:prstGeom>
                  </pic:spPr>
                </pic:pic>
              </a:graphicData>
            </a:graphic>
          </wp:inline>
        </w:drawing>
      </w:r>
    </w:p>
    <w:p>
      <w:pPr>
        <w:ind w:left="420" w:firstLine="480"/>
        <w:jc w:val="center"/>
      </w:pPr>
      <w:r>
        <w:drawing>
          <wp:inline distT="0" distB="0" distL="0" distR="0">
            <wp:extent cx="3790315" cy="434340"/>
            <wp:effectExtent l="0" t="0" r="63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stretch>
                      <a:fillRect/>
                    </a:stretch>
                  </pic:blipFill>
                  <pic:spPr>
                    <a:xfrm>
                      <a:off x="0" y="0"/>
                      <a:ext cx="3916773" cy="448924"/>
                    </a:xfrm>
                    <a:prstGeom prst="rect">
                      <a:avLst/>
                    </a:prstGeom>
                  </pic:spPr>
                </pic:pic>
              </a:graphicData>
            </a:graphic>
          </wp:inline>
        </w:drawing>
      </w:r>
    </w:p>
    <w:p>
      <w:pPr>
        <w:ind w:left="420" w:firstLine="480"/>
        <w:jc w:val="center"/>
      </w:pPr>
      <w:r>
        <w:drawing>
          <wp:inline distT="0" distB="0" distL="0" distR="0">
            <wp:extent cx="2849880" cy="51371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stretch>
                      <a:fillRect/>
                    </a:stretch>
                  </pic:blipFill>
                  <pic:spPr>
                    <a:xfrm>
                      <a:off x="0" y="0"/>
                      <a:ext cx="2863090" cy="516537"/>
                    </a:xfrm>
                    <a:prstGeom prst="rect">
                      <a:avLst/>
                    </a:prstGeom>
                  </pic:spPr>
                </pic:pic>
              </a:graphicData>
            </a:graphic>
          </wp:inline>
        </w:drawing>
      </w:r>
    </w:p>
    <w:p>
      <w:pPr>
        <w:ind w:firstLine="480"/>
      </w:pPr>
    </w:p>
    <w:p>
      <w:pPr>
        <w:pStyle w:val="4"/>
        <w:ind w:firstLine="640"/>
      </w:pPr>
      <w:bookmarkStart w:id="22" w:name="_Toc25918633"/>
      <w:r>
        <w:t>3</w:t>
      </w:r>
      <w:r>
        <w:rPr>
          <w:rFonts w:hint="eastAsia"/>
        </w:rPr>
        <w:t>.</w:t>
      </w:r>
      <w:r>
        <w:t>3.3 KCF: 使用核化相关滤波器的快速跟踪</w:t>
      </w:r>
      <w:bookmarkEnd w:id="22"/>
    </w:p>
    <w:p>
      <w:pPr>
        <w:ind w:firstLine="480"/>
      </w:pPr>
      <w:r>
        <w:tab/>
      </w:r>
      <w:r>
        <w:rPr>
          <w:rFonts w:hint="eastAsia"/>
        </w:rPr>
        <w:t>《</w:t>
      </w:r>
      <w:r>
        <w:t>High-speed tracking with kernelized correlation filters</w:t>
      </w:r>
      <w:r>
        <w:rPr>
          <w:rFonts w:hint="eastAsia"/>
        </w:rPr>
        <w:t>》该论文方法是在上述的</w:t>
      </w:r>
      <w:r>
        <w:t>CSK方法上继续探索，该作者从理论层面重新推导了核方法在相关滤波跟踪算法中的意义。从理论层面证明了采用循环矩阵的方法可以显著降低采用计算的复杂度，降低几个数量级的计算量，减少计算时间，提高跟踪速度。</w:t>
      </w:r>
    </w:p>
    <w:p>
      <w:pPr>
        <w:ind w:firstLine="480"/>
      </w:pPr>
      <w:r>
        <w:drawing>
          <wp:inline distT="0" distB="0" distL="0" distR="0">
            <wp:extent cx="5274310" cy="208724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087245"/>
                    </a:xfrm>
                    <a:prstGeom prst="rect">
                      <a:avLst/>
                    </a:prstGeom>
                  </pic:spPr>
                </pic:pic>
              </a:graphicData>
            </a:graphic>
          </wp:inline>
        </w:drawing>
      </w:r>
    </w:p>
    <w:p>
      <w:pPr>
        <w:ind w:firstLine="480"/>
      </w:pPr>
      <w:r>
        <w:rPr>
          <w:rFonts w:hint="eastAsia"/>
        </w:rPr>
        <w:t>上图所示的是</w:t>
      </w:r>
      <w:r>
        <w:t>KCF与当时先进的算法Struck 和TLD，提取图像的HOG特征，采用高斯核方法，红色表示KCF算法的结果，黄色表示TLD结果，蓝色表示Struck结果，跟踪失败的情况下右上角打×。从上图可以看到，KCF的方法比另外两个方法好很多。</w:t>
      </w:r>
    </w:p>
    <w:p>
      <w:pPr>
        <w:ind w:firstLine="480"/>
      </w:pPr>
      <w:r>
        <w:tab/>
      </w:r>
      <w:r>
        <w:t>KCF方法是在CSK的基础上扩展出来的。KCF算法第一次证明了使用循环移位样本的脊回归和经典的相关滤波方法之间的关系。该算法将复杂的卷积操作映射到复频域，采用快速傅里叶变换的方法将时域的卷积转换为频域的相乘操作，这极大地降低了计算量，其最终瓶颈是快速傅里叶变换的速度。该算法在单通道灰度图像上证明了核相关滤波器的能力。该方法很容易扩展到多通道的特征中。</w:t>
      </w:r>
    </w:p>
    <w:p>
      <w:pPr>
        <w:ind w:firstLine="480"/>
      </w:pPr>
      <w:r>
        <w:rPr>
          <w:rFonts w:hint="eastAsia"/>
        </w:rPr>
        <w:t>下图表示垂直方向的循环移位：</w:t>
      </w:r>
    </w:p>
    <w:p>
      <w:pPr>
        <w:ind w:firstLine="480"/>
      </w:pPr>
      <w:r>
        <w:drawing>
          <wp:inline distT="0" distB="0" distL="0" distR="0">
            <wp:extent cx="4533900" cy="876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0"/>
                    <a:stretch>
                      <a:fillRect/>
                    </a:stretch>
                  </pic:blipFill>
                  <pic:spPr>
                    <a:xfrm>
                      <a:off x="0" y="0"/>
                      <a:ext cx="4533900" cy="876300"/>
                    </a:xfrm>
                    <a:prstGeom prst="rect">
                      <a:avLst/>
                    </a:prstGeom>
                  </pic:spPr>
                </pic:pic>
              </a:graphicData>
            </a:graphic>
          </wp:inline>
        </w:drawing>
      </w:r>
    </w:p>
    <w:p>
      <w:pPr>
        <w:ind w:firstLine="480"/>
      </w:pPr>
      <w:r>
        <w:drawing>
          <wp:inline distT="0" distB="0" distL="0" distR="0">
            <wp:extent cx="4514850" cy="131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1"/>
                    <a:stretch>
                      <a:fillRect/>
                    </a:stretch>
                  </pic:blipFill>
                  <pic:spPr>
                    <a:xfrm>
                      <a:off x="0" y="0"/>
                      <a:ext cx="4514850" cy="1314450"/>
                    </a:xfrm>
                    <a:prstGeom prst="rect">
                      <a:avLst/>
                    </a:prstGeom>
                  </pic:spPr>
                </pic:pic>
              </a:graphicData>
            </a:graphic>
          </wp:inline>
        </w:drawing>
      </w:r>
    </w:p>
    <w:p>
      <w:pPr>
        <w:ind w:firstLine="480"/>
      </w:pPr>
      <w:r>
        <w:rPr>
          <w:rFonts w:hint="eastAsia"/>
        </w:rPr>
        <w:drawing>
          <wp:inline distT="0" distB="0" distL="0" distR="0">
            <wp:extent cx="2228850" cy="22288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228850" cy="2228850"/>
                    </a:xfrm>
                    <a:prstGeom prst="rect">
                      <a:avLst/>
                    </a:prstGeom>
                    <a:noFill/>
                    <a:ln>
                      <a:noFill/>
                    </a:ln>
                  </pic:spPr>
                </pic:pic>
              </a:graphicData>
            </a:graphic>
          </wp:inline>
        </w:drawing>
      </w:r>
      <w:r>
        <w:drawing>
          <wp:inline distT="0" distB="0" distL="0" distR="0">
            <wp:extent cx="2249805" cy="22498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249805" cy="2249805"/>
                    </a:xfrm>
                    <a:prstGeom prst="rect">
                      <a:avLst/>
                    </a:prstGeom>
                    <a:noFill/>
                  </pic:spPr>
                </pic:pic>
              </a:graphicData>
            </a:graphic>
          </wp:inline>
        </w:drawing>
      </w:r>
    </w:p>
    <w:p>
      <w:pPr>
        <w:ind w:firstLine="480"/>
        <w:jc w:val="center"/>
      </w:pPr>
      <w:r>
        <w:drawing>
          <wp:inline distT="0" distB="0" distL="0" distR="0">
            <wp:extent cx="284734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856569" cy="657732"/>
                    </a:xfrm>
                    <a:prstGeom prst="rect">
                      <a:avLst/>
                    </a:prstGeom>
                    <a:noFill/>
                  </pic:spPr>
                </pic:pic>
              </a:graphicData>
            </a:graphic>
          </wp:inline>
        </w:drawing>
      </w:r>
    </w:p>
    <w:p>
      <w:pPr>
        <w:ind w:firstLine="480"/>
        <w:jc w:val="center"/>
      </w:pPr>
      <w:r>
        <w:drawing>
          <wp:inline distT="0" distB="0" distL="0" distR="0">
            <wp:extent cx="2266950" cy="5607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2275671" cy="562874"/>
                    </a:xfrm>
                    <a:prstGeom prst="rect">
                      <a:avLst/>
                    </a:prstGeom>
                  </pic:spPr>
                </pic:pic>
              </a:graphicData>
            </a:graphic>
          </wp:inline>
        </w:drawing>
      </w:r>
    </w:p>
    <w:p>
      <w:pPr>
        <w:ind w:firstLine="480"/>
        <w:jc w:val="center"/>
      </w:pPr>
      <w:r>
        <w:drawing>
          <wp:inline distT="0" distB="0" distL="0" distR="0">
            <wp:extent cx="2283460" cy="4743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2306442" cy="479172"/>
                    </a:xfrm>
                    <a:prstGeom prst="rect">
                      <a:avLst/>
                    </a:prstGeom>
                  </pic:spPr>
                </pic:pic>
              </a:graphicData>
            </a:graphic>
          </wp:inline>
        </w:drawing>
      </w:r>
    </w:p>
    <w:p>
      <w:pPr>
        <w:ind w:firstLine="480"/>
      </w:pPr>
    </w:p>
    <w:p>
      <w:pPr>
        <w:pStyle w:val="4"/>
        <w:ind w:firstLine="640"/>
      </w:pPr>
      <w:bookmarkStart w:id="23" w:name="_Toc25918634"/>
      <w:r>
        <w:t>3.3.4</w:t>
      </w:r>
      <w:r>
        <w:rPr>
          <w:rFonts w:hint="eastAsia"/>
        </w:rPr>
        <w:t xml:space="preserve"> </w:t>
      </w:r>
      <w:r>
        <w:t>SRDCF:学习空间正则的相关滤波跟踪器</w:t>
      </w:r>
      <w:bookmarkEnd w:id="23"/>
      <w:r>
        <w:tab/>
      </w:r>
    </w:p>
    <w:p>
      <w:pPr>
        <w:ind w:firstLine="480"/>
      </w:pPr>
      <w:r>
        <w:rPr>
          <w:rFonts w:hint="eastAsia"/>
        </w:rPr>
        <w:t>《</w:t>
      </w:r>
      <w:r>
        <w:t>Learning Spatially Regularized Correlation Filters for Visual Tracking</w:t>
      </w:r>
      <w:r>
        <w:rPr>
          <w:rFonts w:hint="eastAsia"/>
        </w:rPr>
        <w:t>》由于标准的</w:t>
      </w:r>
      <w:r>
        <w:t xml:space="preserve"> DCF </w:t>
      </w:r>
      <w:r>
        <w:rPr>
          <w:rFonts w:hint="eastAsia"/>
        </w:rPr>
        <w:t>方法在利用循环矩阵生成多样化样本时</w:t>
      </w:r>
      <w:r>
        <w:t xml:space="preserve">, </w:t>
      </w:r>
      <w:r>
        <w:rPr>
          <w:rFonts w:hint="eastAsia"/>
        </w:rPr>
        <w:t>会不可避免地引发边缘效应进而导致过拟合</w:t>
      </w:r>
      <w:r>
        <w:t xml:space="preserve">, </w:t>
      </w:r>
      <w:r>
        <w:rPr>
          <w:rFonts w:hint="eastAsia"/>
        </w:rPr>
        <w:t>所以</w:t>
      </w:r>
      <w:r>
        <w:t xml:space="preserve"> 2015 </w:t>
      </w:r>
      <w:r>
        <w:rPr>
          <w:rFonts w:hint="eastAsia"/>
        </w:rPr>
        <w:t>年</w:t>
      </w:r>
      <w:r>
        <w:t xml:space="preserve"> Danelljan </w:t>
      </w:r>
      <w:r>
        <w:rPr>
          <w:rFonts w:hint="eastAsia"/>
        </w:rPr>
        <w:t>等</w:t>
      </w:r>
      <w:r>
        <w:t xml:space="preserve">[25] </w:t>
      </w:r>
      <w:r>
        <w:rPr>
          <w:rFonts w:hint="eastAsia"/>
        </w:rPr>
        <w:t>对</w:t>
      </w:r>
      <w:r>
        <w:t xml:space="preserve"> DCF </w:t>
      </w:r>
      <w:r>
        <w:rPr>
          <w:rFonts w:hint="eastAsia"/>
        </w:rPr>
        <w:t>方法进行了改进</w:t>
      </w:r>
      <w:r>
        <w:t xml:space="preserve">, </w:t>
      </w:r>
      <w:r>
        <w:rPr>
          <w:rFonts w:hint="eastAsia"/>
        </w:rPr>
        <w:t>提出了考虑空间信息的</w:t>
      </w:r>
      <w:r>
        <w:t xml:space="preserve"> SRDCF (Spa-tially regularized correlation ﬁlters) </w:t>
      </w:r>
      <w:r>
        <w:rPr>
          <w:rFonts w:hint="eastAsia"/>
        </w:rPr>
        <w:t>方法</w:t>
      </w:r>
      <w:r>
        <w:t xml:space="preserve">, </w:t>
      </w:r>
      <w:r>
        <w:rPr>
          <w:rFonts w:hint="eastAsia"/>
        </w:rPr>
        <w:t>在目标函数中将普通正则项改为空间惩罚正则项</w:t>
      </w:r>
      <w:r>
        <w:t xml:space="preserve">, </w:t>
      </w:r>
      <w:r>
        <w:rPr>
          <w:rFonts w:hint="eastAsia"/>
        </w:rPr>
        <w:t>期望抑制离中心较远的特征对跟踪的影响</w:t>
      </w:r>
      <w:r>
        <w:t xml:space="preserve">. </w:t>
      </w:r>
      <w:r>
        <w:rPr>
          <w:rFonts w:hint="eastAsia"/>
        </w:rPr>
        <w:t>通过此种方式依然采用</w:t>
      </w:r>
      <w:r>
        <w:t xml:space="preserve"> HOG </w:t>
      </w:r>
      <w:r>
        <w:rPr>
          <w:rFonts w:hint="eastAsia"/>
        </w:rPr>
        <w:t>特征用于目标跟踪</w:t>
      </w:r>
      <w:r>
        <w:t xml:space="preserve">, </w:t>
      </w:r>
      <w:r>
        <w:rPr>
          <w:rFonts w:hint="eastAsia"/>
        </w:rPr>
        <w:t>很好地解决了边缘效应问题</w:t>
      </w:r>
      <w:r>
        <w:t xml:space="preserve">, </w:t>
      </w:r>
      <w:r>
        <w:rPr>
          <w:rFonts w:hint="eastAsia"/>
        </w:rPr>
        <w:t>并成为当年效果最好的跟踪方法之一</w:t>
      </w:r>
      <w:r>
        <w:t xml:space="preserve">, </w:t>
      </w:r>
      <w:r>
        <w:rPr>
          <w:rFonts w:hint="eastAsia"/>
        </w:rPr>
        <w:t>但速度较慢, 4 帧/s 左右. 目标函数相对于式 (7) 仅第 2 项发生了改变,即加入了空间惩罚正则项.</w:t>
      </w:r>
    </w:p>
    <w:p>
      <w:pPr>
        <w:ind w:firstLine="480"/>
      </w:pPr>
      <w:r>
        <w:rPr>
          <w:rFonts w:hint="eastAsia"/>
        </w:rPr>
        <w:t>其中, 惩罚权重 ω 由空间位置决定, 并满足高斯分布, 是决定相关滤波系数的一个重要参数.</w:t>
      </w:r>
    </w:p>
    <w:p>
      <w:pPr>
        <w:ind w:firstLine="480"/>
      </w:pPr>
      <w:r>
        <w:rPr>
          <w:rFonts w:hint="eastAsia"/>
        </w:rPr>
        <w:t>图 2 是加入惩罚正则项前后相关滤波系数对比示意图. 从图 2 可以看出, 越接近边界的位置, 惩罚越大, 越接近中心的位置, 惩罚越小, 以此来更加突显目标, 同时减小边界对跟踪的影响.</w:t>
      </w:r>
    </w:p>
    <w:p>
      <w:pPr>
        <w:ind w:firstLine="480"/>
      </w:pPr>
      <w:r>
        <w:rPr>
          <w:rFonts w:hint="eastAsia"/>
        </w:rPr>
        <w:t>最小化目标函数 (15) 的求解过程仍是在傅里叶域中进行, 由于加入了空间正则项, 破坏了 DCF中的矩阵块对角结构, 故该方法迭代使用 Gauss-Seidel 方法进行在线学习优化, 进而得到新的相关滤波系数.</w:t>
      </w:r>
    </w:p>
    <w:p>
      <w:pPr>
        <w:ind w:firstLine="480"/>
      </w:pPr>
      <w:r>
        <w:drawing>
          <wp:inline distT="0" distB="0" distL="0" distR="0">
            <wp:extent cx="5274310" cy="324167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3241675"/>
                    </a:xfrm>
                    <a:prstGeom prst="rect">
                      <a:avLst/>
                    </a:prstGeom>
                  </pic:spPr>
                </pic:pic>
              </a:graphicData>
            </a:graphic>
          </wp:inline>
        </w:drawing>
      </w:r>
      <w:r>
        <w:drawing>
          <wp:inline distT="0" distB="0" distL="0" distR="0">
            <wp:extent cx="2314575" cy="12573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314575" cy="1257300"/>
                    </a:xfrm>
                    <a:prstGeom prst="rect">
                      <a:avLst/>
                    </a:prstGeom>
                    <a:noFill/>
                    <a:ln>
                      <a:noFill/>
                    </a:ln>
                  </pic:spPr>
                </pic:pic>
              </a:graphicData>
            </a:graphic>
          </wp:inline>
        </w:drawing>
      </w:r>
      <w:r>
        <w:rPr>
          <w:rFonts w:hint="eastAsia"/>
        </w:rPr>
        <w:drawing>
          <wp:inline distT="0" distB="0" distL="0" distR="0">
            <wp:extent cx="2314575" cy="11620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314575" cy="1162050"/>
                    </a:xfrm>
                    <a:prstGeom prst="rect">
                      <a:avLst/>
                    </a:prstGeom>
                    <a:noFill/>
                    <a:ln>
                      <a:noFill/>
                    </a:ln>
                  </pic:spPr>
                </pic:pic>
              </a:graphicData>
            </a:graphic>
          </wp:inline>
        </w:drawing>
      </w:r>
      <w:r>
        <w:drawing>
          <wp:inline distT="0" distB="0" distL="0" distR="0">
            <wp:extent cx="5274310" cy="310959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3109595"/>
                    </a:xfrm>
                    <a:prstGeom prst="rect">
                      <a:avLst/>
                    </a:prstGeom>
                  </pic:spPr>
                </pic:pic>
              </a:graphicData>
            </a:graphic>
          </wp:inline>
        </w:drawing>
      </w:r>
    </w:p>
    <w:p>
      <w:pPr>
        <w:ind w:firstLine="480"/>
      </w:pPr>
    </w:p>
    <w:p>
      <w:pPr>
        <w:ind w:firstLine="480"/>
      </w:pPr>
    </w:p>
    <w:p>
      <w:pPr>
        <w:ind w:firstLine="480"/>
      </w:pPr>
    </w:p>
    <w:p>
      <w:pPr>
        <w:ind w:firstLine="480"/>
      </w:pPr>
    </w:p>
    <w:p>
      <w:pPr>
        <w:pStyle w:val="4"/>
        <w:ind w:firstLine="640"/>
      </w:pPr>
      <w:bookmarkStart w:id="24" w:name="_Toc25918635"/>
      <w:r>
        <w:t xml:space="preserve">3.3.5 </w:t>
      </w:r>
      <w:r>
        <w:rPr>
          <w:rFonts w:hint="eastAsia"/>
        </w:rPr>
        <w:t>D</w:t>
      </w:r>
      <w:r>
        <w:t>eepSRDCF:使用深度特征的</w:t>
      </w:r>
      <w:r>
        <w:rPr>
          <w:rFonts w:hint="eastAsia"/>
        </w:rPr>
        <w:t>S</w:t>
      </w:r>
      <w:r>
        <w:t>RDCF</w:t>
      </w:r>
      <w:bookmarkEnd w:id="24"/>
    </w:p>
    <w:p>
      <w:pPr>
        <w:ind w:firstLine="480"/>
        <w:jc w:val="left"/>
      </w:pPr>
      <w:r>
        <w:rPr>
          <w:rFonts w:hint="eastAsia"/>
        </w:rPr>
        <w:t>《</w:t>
      </w:r>
      <w:r>
        <w:t>Convolutional Features for Correlation Filter Based Visual Tracking</w:t>
      </w:r>
      <w:r>
        <w:rPr>
          <w:rFonts w:hint="eastAsia"/>
        </w:rPr>
        <w:t>》2015 年以前的相关滤波方法使用的特征主要集中于 HOG 梯度直方图、颜色直方图及边界等手工特征. 提取手工特征的方法是人为规定的, 仅适用于指定情况, 模型适应性较差. 而提取深度特征仿照的是人脑对信息的多层逐步递增的处理模式, 可以通过学习大量数据得到更有效、泛化能力更强的信息表达, 采用深度特征训练的模型适应性更强, 已成功应用于行为识别、图像分割等问题的求解中, 并获得了很好的效果.</w:t>
      </w:r>
    </w:p>
    <w:p>
      <w:pPr>
        <w:ind w:firstLine="480"/>
        <w:jc w:val="left"/>
      </w:pPr>
      <w:r>
        <w:t xml:space="preserve">Deep SRDCF (Convolutional features for spa-tially regularized correlation </w:t>
      </w:r>
      <w:r>
        <w:rPr>
          <w:rFonts w:hint="eastAsia"/>
        </w:rPr>
        <w:t>filter</w:t>
      </w:r>
      <w:r>
        <w:t xml:space="preserve">)[26] </w:t>
      </w:r>
      <w:r>
        <w:rPr>
          <w:rFonts w:hint="eastAsia"/>
        </w:rPr>
        <w:t>方法分别在标准</w:t>
      </w:r>
      <w:r>
        <w:t xml:space="preserve"> DCF </w:t>
      </w:r>
      <w:r>
        <w:rPr>
          <w:rFonts w:hint="eastAsia"/>
        </w:rPr>
        <w:t>和</w:t>
      </w:r>
      <w:r>
        <w:t xml:space="preserve"> SRDCF </w:t>
      </w:r>
      <w:r>
        <w:rPr>
          <w:rFonts w:hint="eastAsia"/>
        </w:rPr>
        <w:t>框架下证明了深度特征的有效性</w:t>
      </w:r>
      <w:r>
        <w:t xml:space="preserve">, </w:t>
      </w:r>
      <w:r>
        <w:rPr>
          <w:rFonts w:hint="eastAsia"/>
        </w:rPr>
        <w:t>详细论证了多种人工特征及各层深度特征对跟踪效果的影响</w:t>
      </w:r>
      <w:r>
        <w:t xml:space="preserve">. </w:t>
      </w:r>
      <w:r>
        <w:rPr>
          <w:rFonts w:hint="eastAsia"/>
        </w:rPr>
        <w:t>大多数深度学习方法更偏重于使用预训练深度神经网络中全连接层提取的特征</w:t>
      </w:r>
      <w:r>
        <w:t xml:space="preserve">, </w:t>
      </w:r>
      <w:r>
        <w:rPr>
          <w:rFonts w:hint="eastAsia"/>
        </w:rPr>
        <w:t>然而</w:t>
      </w:r>
      <w:r>
        <w:t xml:space="preserve">, </w:t>
      </w:r>
      <w:r>
        <w:rPr>
          <w:rFonts w:hint="eastAsia"/>
        </w:rPr>
        <w:t>各卷积层提取的特征包含更多的结构和语义信息</w:t>
      </w:r>
      <w:r>
        <w:t xml:space="preserve">, </w:t>
      </w:r>
      <w:r>
        <w:rPr>
          <w:rFonts w:hint="eastAsia"/>
        </w:rPr>
        <w:t>判别能力更强</w:t>
      </w:r>
      <w:r>
        <w:t xml:space="preserve">, </w:t>
      </w:r>
      <w:r>
        <w:rPr>
          <w:rFonts w:hint="eastAsia"/>
        </w:rPr>
        <w:t>训练出的模型更适用于图像分类问题</w:t>
      </w:r>
      <w:r>
        <w:t xml:space="preserve">, </w:t>
      </w:r>
      <w:r>
        <w:rPr>
          <w:rFonts w:hint="eastAsia"/>
        </w:rPr>
        <w:t>其中较浅层次的卷积层提取的特征包含更多的视觉信息, 因而更适用于跟踪问题.</w:t>
      </w:r>
    </w:p>
    <w:p>
      <w:pPr>
        <w:ind w:firstLine="480"/>
        <w:jc w:val="left"/>
      </w:pPr>
      <w:r>
        <w:rPr>
          <w:rFonts w:hint="eastAsia"/>
        </w:rPr>
        <w:t>该方法使用 ImageNet 数据集预训练的 CNN深度神经网络来提取特征, 以待检测区域 RGB 图像作为输入, 逐层输出卷积特征, 通过实验对比, 在相关滤波跟踪框架中单独使用各层深度特征得到的结果. 可以看出, 使用 CNN 深度特征尤其是底层特征 (第一层特征) 解决跟踪问题的效果更好, 远远超过应用手工特征的相关滤波方法. DeepSRDCF 方法首次将深度特征引入视频跟踪领域, 虽然深度特征参数较多, 导致在提高跟踪精度的同时速度有所下降, 但仍具有里程碑式的意义.</w:t>
      </w:r>
      <w:r>
        <w:t xml:space="preserve"> </w:t>
      </w:r>
      <w:r>
        <w:drawing>
          <wp:inline distT="0" distB="0" distL="0" distR="0">
            <wp:extent cx="5274310" cy="2474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4310" cy="2474595"/>
                    </a:xfrm>
                    <a:prstGeom prst="rect">
                      <a:avLst/>
                    </a:prstGeom>
                  </pic:spPr>
                </pic:pic>
              </a:graphicData>
            </a:graphic>
          </wp:inline>
        </w:drawing>
      </w:r>
    </w:p>
    <w:p>
      <w:pPr>
        <w:ind w:firstLine="480"/>
      </w:pPr>
    </w:p>
    <w:p>
      <w:pPr>
        <w:ind w:firstLine="480"/>
      </w:pPr>
      <w:r>
        <w:drawing>
          <wp:inline distT="0" distB="0" distL="0" distR="0">
            <wp:extent cx="5274310" cy="13271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1327150"/>
                    </a:xfrm>
                    <a:prstGeom prst="rect">
                      <a:avLst/>
                    </a:prstGeom>
                  </pic:spPr>
                </pic:pic>
              </a:graphicData>
            </a:graphic>
          </wp:inline>
        </w:drawing>
      </w:r>
    </w:p>
    <w:p>
      <w:pPr>
        <w:ind w:firstLine="480"/>
      </w:pPr>
    </w:p>
    <w:p>
      <w:pPr>
        <w:ind w:firstLine="480"/>
      </w:pPr>
      <w:r>
        <w:drawing>
          <wp:inline distT="0" distB="0" distL="0" distR="0">
            <wp:extent cx="5274310" cy="2276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4310" cy="2276475"/>
                    </a:xfrm>
                    <a:prstGeom prst="rect">
                      <a:avLst/>
                    </a:prstGeom>
                  </pic:spPr>
                </pic:pic>
              </a:graphicData>
            </a:graphic>
          </wp:inline>
        </w:drawing>
      </w:r>
    </w:p>
    <w:p>
      <w:pPr>
        <w:ind w:firstLine="480"/>
      </w:pPr>
    </w:p>
    <w:p>
      <w:pPr>
        <w:ind w:firstLine="480"/>
      </w:pPr>
    </w:p>
    <w:p>
      <w:pPr>
        <w:pStyle w:val="4"/>
        <w:ind w:firstLine="640"/>
      </w:pPr>
      <w:bookmarkStart w:id="25" w:name="_Toc25918636"/>
      <w:r>
        <w:t xml:space="preserve">3.3.6 </w:t>
      </w:r>
      <w:r>
        <w:rPr>
          <w:rFonts w:hint="eastAsia"/>
        </w:rPr>
        <w:t>C</w:t>
      </w:r>
      <w:r>
        <w:t>-COT:目标跟踪中的连续卷积算子</w:t>
      </w:r>
      <w:bookmarkEnd w:id="25"/>
    </w:p>
    <w:p>
      <w:pPr>
        <w:ind w:firstLine="480"/>
      </w:pPr>
      <w:r>
        <w:rPr>
          <w:rFonts w:hint="eastAsia"/>
        </w:rPr>
        <w:t>《</w:t>
      </w:r>
      <w:r>
        <w:t>Beyond Correlation Filters:Learning Continuous Convolution Operators for Visual Tracking</w:t>
      </w:r>
      <w:r>
        <w:rPr>
          <w:rFonts w:hint="eastAsia"/>
        </w:rPr>
        <w:t>》在验证了深度特征可有效提升模型适应性以后, Danelljan 等[29] 进一步改进了 DeepSRDCF 方法并提出 C-COT (Continuous convolution opera-tors for visual tracking) 方法, 并获得了 2016 年VOT 竞赛的冠军.</w:t>
      </w:r>
    </w:p>
    <w:p>
      <w:pPr>
        <w:ind w:firstLine="480"/>
      </w:pPr>
      <w:r>
        <w:drawing>
          <wp:anchor distT="0" distB="0" distL="114300" distR="114300" simplePos="0" relativeHeight="251659264" behindDoc="0" locked="0" layoutInCell="1" allowOverlap="1">
            <wp:simplePos x="0" y="0"/>
            <wp:positionH relativeFrom="margin">
              <wp:align>left</wp:align>
            </wp:positionH>
            <wp:positionV relativeFrom="paragraph">
              <wp:posOffset>991870</wp:posOffset>
            </wp:positionV>
            <wp:extent cx="5191125" cy="581025"/>
            <wp:effectExtent l="0" t="0" r="9525" b="952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191125" cy="581025"/>
                    </a:xfrm>
                    <a:prstGeom prst="rect">
                      <a:avLst/>
                    </a:prstGeom>
                  </pic:spPr>
                </pic:pic>
              </a:graphicData>
            </a:graphic>
          </wp:anchor>
        </w:drawing>
      </w:r>
      <w:r>
        <w:rPr>
          <w:rFonts w:hint="eastAsia"/>
        </w:rPr>
        <w:t>不同于使用单一分辨率特征的常用方法, Danelljan 等发现由不同卷积层得到的特征图分辨率大小不同, 即高层分辨率较小特征和低层分辨率较高特征, 因此这两种特征可在跟踪中发挥不同的作用. 该方法尝试使用插值运算, 将离散的特征图转化到连续空间域中进行计算, 有效结合不同层次的深度特征训练模型, 再次提高了模型的适应性. 其目标函数在基础 SRDCF 的目标函数式 (15) 的基础上改进为</w:t>
      </w:r>
    </w:p>
    <w:p>
      <w:pPr>
        <w:ind w:firstLine="480"/>
      </w:pPr>
      <w:r>
        <w:drawing>
          <wp:inline distT="0" distB="0" distL="0" distR="0">
            <wp:extent cx="5274310" cy="286956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74310" cy="2869565"/>
                    </a:xfrm>
                    <a:prstGeom prst="rect">
                      <a:avLst/>
                    </a:prstGeom>
                  </pic:spPr>
                </pic:pic>
              </a:graphicData>
            </a:graphic>
          </wp:inline>
        </w:drawing>
      </w:r>
    </w:p>
    <w:p>
      <w:pPr>
        <w:ind w:firstLine="480"/>
      </w:pPr>
      <w:r>
        <w:rPr>
          <w:rFonts w:hint="eastAsia"/>
        </w:rPr>
        <w:t>与基本公式不同的是, 式 (19) 中的 Sf 为滤波模板与插值后样本做相关计算后的得分, 即使用从不同卷积层训练得到的滤波模板进行运算, 得到不同的置信图, 对所有的置信图进行加权求和, 得到最终的置信图. 最终置信图中最大值所在的位置即为要跟踪的目标所在的位置.</w:t>
      </w:r>
    </w:p>
    <w:p>
      <w:pPr>
        <w:ind w:firstLine="480"/>
      </w:pPr>
      <w:r>
        <w:rPr>
          <w:rFonts w:hint="eastAsia"/>
        </w:rPr>
        <w:t>该方法对深度神经网络的各层及各层的不同组合提取的特征进行了逐一试验. 经测试, 融合第 0层、第 1 层和最后一层提取的深度特征, 应用在视频跟踪问题中效果最好, 并且离散特征连续化的策略对跟踪算法效果的提升也起到了重要作用.</w:t>
      </w:r>
    </w:p>
    <w:p>
      <w:pPr>
        <w:ind w:firstLine="480"/>
      </w:pPr>
      <w:r>
        <w:rPr>
          <w:rFonts w:hint="eastAsia"/>
        </w:rPr>
        <w:t>事实上, 直接在 DCF 跟踪器中融合多维特征导致表示模型参数增多, 例如 C-COT 就需连续更新 800 000 个参数, 模板泛化能力较差, 极易导致过拟合, 在增加计算复杂度的同时, 减慢了跟踪速度. DCF 跟踪器虽使用大量训练样本集, 但实际上可使用的样本数量有限, 通常的做法是丢弃最老的样本,这很容易使跟踪结果拟合于最近的变化, 导致跟踪</w:t>
      </w:r>
    </w:p>
    <w:p>
      <w:pPr>
        <w:ind w:firstLine="480"/>
      </w:pPr>
      <w:r>
        <w:rPr>
          <w:rFonts w:hint="eastAsia"/>
        </w:rPr>
        <w:t>偏移. DCF 跟踪器逐帧更新模型, 受孪生网络 (无需更新模型) 启发, 文献 [29] 认为逐帧更新为过渡更新模型, 反而会导致模板泛化能力下降, 敏感于目标的突然改变, 导致跟踪速度和算法鲁棒性的降低.</w:t>
      </w:r>
    </w:p>
    <w:p>
      <w:pPr>
        <w:ind w:firstLine="480"/>
      </w:pPr>
    </w:p>
    <w:p>
      <w:pPr>
        <w:pStyle w:val="4"/>
        <w:ind w:firstLine="640"/>
      </w:pPr>
      <w:bookmarkStart w:id="26" w:name="_Toc25918637"/>
      <w:r>
        <w:t>3.3.7 ECO:</w:t>
      </w:r>
      <w:r>
        <w:rPr>
          <w:rFonts w:hint="eastAsia"/>
        </w:rPr>
        <w:t>高性能卷积操作在跟踪上的应用</w:t>
      </w:r>
      <w:bookmarkEnd w:id="26"/>
      <w:r>
        <w:t xml:space="preserve"> </w:t>
      </w:r>
    </w:p>
    <w:p>
      <w:pPr>
        <w:ind w:firstLine="480"/>
      </w:pPr>
      <w:r>
        <w:t xml:space="preserve">2017 </w:t>
      </w:r>
      <w:r>
        <w:rPr>
          <w:rFonts w:hint="eastAsia"/>
        </w:rPr>
        <w:t>年</w:t>
      </w:r>
      <w:r>
        <w:t xml:space="preserve"> ECO (Eﬃcient convolution operators) </w:t>
      </w:r>
      <w:r>
        <w:rPr>
          <w:rFonts w:hint="eastAsia"/>
        </w:rPr>
        <w:t>方法在</w:t>
      </w:r>
      <w:r>
        <w:t xml:space="preserve"> C-COT </w:t>
      </w:r>
      <w:r>
        <w:rPr>
          <w:rFonts w:hint="eastAsia"/>
        </w:rPr>
        <w:t>方法的基础上</w:t>
      </w:r>
      <w:r>
        <w:t xml:space="preserve">, </w:t>
      </w:r>
      <w:r>
        <w:rPr>
          <w:rFonts w:hint="eastAsia"/>
        </w:rPr>
        <w:t>主要提出三个策略</w:t>
      </w:r>
      <w:r>
        <w:t xml:space="preserve">, </w:t>
      </w:r>
      <w:r>
        <w:rPr>
          <w:rFonts w:hint="eastAsia"/>
        </w:rPr>
        <w:t>有效解决了上述问题</w:t>
      </w:r>
      <w:r>
        <w:t xml:space="preserve">: </w:t>
      </w:r>
    </w:p>
    <w:p>
      <w:pPr>
        <w:ind w:firstLine="480"/>
      </w:pPr>
      <w:r>
        <w:t xml:space="preserve">1) </w:t>
      </w:r>
      <w:r>
        <w:rPr>
          <w:rFonts w:hint="eastAsia"/>
        </w:rPr>
        <w:t>提出多项式卷积计算</w:t>
      </w:r>
      <w:r>
        <w:t xml:space="preserve">, </w:t>
      </w:r>
      <w:r>
        <w:rPr>
          <w:rFonts w:hint="eastAsia"/>
        </w:rPr>
        <w:t>用</w:t>
      </w:r>
      <w:r>
        <w:t xml:space="preserve"> PCA </w:t>
      </w:r>
      <w:r>
        <w:rPr>
          <w:rFonts w:hint="eastAsia"/>
        </w:rPr>
        <w:t>方法训练投影矩阵对融合特征进行降维</w:t>
      </w:r>
      <w:r>
        <w:t xml:space="preserve">, </w:t>
      </w:r>
      <w:r>
        <w:rPr>
          <w:rFonts w:hint="eastAsia"/>
        </w:rPr>
        <w:t>仅考虑能量值最大的特征</w:t>
      </w:r>
      <w:r>
        <w:t xml:space="preserve">, </w:t>
      </w:r>
      <w:r>
        <w:rPr>
          <w:rFonts w:hint="eastAsia"/>
        </w:rPr>
        <w:t>减少了参数个数</w:t>
      </w:r>
      <w:r>
        <w:t xml:space="preserve">; </w:t>
      </w:r>
    </w:p>
    <w:p>
      <w:pPr>
        <w:ind w:firstLine="480"/>
      </w:pPr>
      <w:r>
        <w:t>2)</w:t>
      </w:r>
      <w:r>
        <w:rPr>
          <w:rFonts w:hint="eastAsia"/>
        </w:rPr>
        <w:t>提出生成样本空间模型</w:t>
      </w:r>
      <w:r>
        <w:t xml:space="preserve">, </w:t>
      </w:r>
      <w:r>
        <w:rPr>
          <w:rFonts w:hint="eastAsia"/>
        </w:rPr>
        <w:t>用混合高斯的方法合并样本集中最相似的两个训练样本</w:t>
      </w:r>
      <w:r>
        <w:t xml:space="preserve">, </w:t>
      </w:r>
      <w:r>
        <w:rPr>
          <w:rFonts w:hint="eastAsia"/>
        </w:rPr>
        <w:t>减少了训练样本的个数</w:t>
      </w:r>
      <w:r>
        <w:t xml:space="preserve">, </w:t>
      </w:r>
      <w:r>
        <w:rPr>
          <w:rFonts w:hint="eastAsia"/>
        </w:rPr>
        <w:t>减轻了重复计算相似样本带来的计算负担</w:t>
      </w:r>
      <w:r>
        <w:t xml:space="preserve">; </w:t>
      </w:r>
    </w:p>
    <w:p>
      <w:pPr>
        <w:ind w:firstLine="480"/>
      </w:pPr>
      <w:r>
        <w:t>3)</w:t>
      </w:r>
      <w:r>
        <w:rPr>
          <w:rFonts w:hint="eastAsia"/>
        </w:rPr>
        <w:t>抛弃逐帧更新模型的策略</w:t>
      </w:r>
      <w:r>
        <w:t xml:space="preserve">, </w:t>
      </w:r>
      <w:r>
        <w:rPr>
          <w:rFonts w:hint="eastAsia"/>
        </w:rPr>
        <w:t>每隔固定帧数更新一次</w:t>
      </w:r>
      <w:r>
        <w:t>,</w:t>
      </w:r>
      <w:r>
        <w:rPr>
          <w:rFonts w:hint="eastAsia"/>
        </w:rPr>
        <w:t>节省了无效更新浪费的时间.</w:t>
      </w:r>
    </w:p>
    <w:p>
      <w:pPr>
        <w:ind w:firstLine="480"/>
      </w:pPr>
    </w:p>
    <w:p>
      <w:pPr>
        <w:ind w:firstLine="480"/>
      </w:pPr>
      <w:r>
        <w:rPr>
          <w:rFonts w:hint="eastAsia"/>
        </w:rPr>
        <w:t>ECO 方法通过上述策略训练的模型泛化能力较强, 在有效提高目标跟踪速度的同时, 精度也有所提高.</w:t>
      </w:r>
    </w:p>
    <w:p>
      <w:pPr>
        <w:ind w:firstLine="480"/>
      </w:pPr>
      <w:r>
        <w:drawing>
          <wp:inline distT="0" distB="0" distL="0" distR="0">
            <wp:extent cx="5274310" cy="33147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5274310" cy="3314700"/>
                    </a:xfrm>
                    <a:prstGeom prst="rect">
                      <a:avLst/>
                    </a:prstGeom>
                  </pic:spPr>
                </pic:pic>
              </a:graphicData>
            </a:graphic>
          </wp:inline>
        </w:drawing>
      </w:r>
    </w:p>
    <w:p>
      <w:pPr>
        <w:ind w:firstLine="480"/>
      </w:pPr>
      <w:r>
        <w:drawing>
          <wp:inline distT="0" distB="0" distL="0" distR="0">
            <wp:extent cx="5274310" cy="271018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5274310" cy="2710180"/>
                    </a:xfrm>
                    <a:prstGeom prst="rect">
                      <a:avLst/>
                    </a:prstGeom>
                  </pic:spPr>
                </pic:pic>
              </a:graphicData>
            </a:graphic>
          </wp:inline>
        </w:drawing>
      </w:r>
    </w:p>
    <w:p>
      <w:pPr>
        <w:ind w:firstLine="480"/>
      </w:pPr>
      <w:r>
        <w:t>上面一行是</w:t>
      </w:r>
      <w:r>
        <w:rPr>
          <w:rFonts w:hint="eastAsia"/>
        </w:rPr>
        <w:t>E</w:t>
      </w:r>
      <w:r>
        <w:t>CO</w:t>
      </w:r>
      <w:r>
        <w:rPr>
          <w:rFonts w:hint="eastAsia"/>
        </w:rPr>
        <w:t>，</w:t>
      </w:r>
      <w:r>
        <w:t>下面一行是</w:t>
      </w:r>
      <w:r>
        <w:rPr>
          <w:rFonts w:hint="eastAsia"/>
        </w:rPr>
        <w:t>C</w:t>
      </w:r>
      <w:r>
        <w:t>-COT</w:t>
      </w:r>
      <w:r>
        <w:rPr>
          <w:rFonts w:hint="eastAsia"/>
        </w:rPr>
        <w:t>，</w:t>
      </w:r>
      <w:r>
        <w:t>由于物体运动速度不高</w:t>
      </w:r>
      <w:r>
        <w:rPr>
          <w:rFonts w:hint="eastAsia"/>
        </w:rPr>
        <w:t>，</w:t>
      </w:r>
      <w:r>
        <w:t>算法很容易就关注与最近的目标区域</w:t>
      </w:r>
      <w:r>
        <w:rPr>
          <w:rFonts w:hint="eastAsia"/>
        </w:rPr>
        <w:t>，</w:t>
      </w:r>
      <w:r>
        <w:t>导致更新了很多冗余信息</w:t>
      </w:r>
      <w:r>
        <w:rPr>
          <w:rFonts w:hint="eastAsia"/>
        </w:rPr>
        <w:t>，在最近的目标上得到过拟合。</w:t>
      </w:r>
      <w:r>
        <w:t>ECO方法对训练数据建立混合高斯模型</w:t>
      </w:r>
      <w:r>
        <w:rPr>
          <w:rFonts w:hint="eastAsia"/>
          <w:lang w:eastAsia="zh-CN"/>
        </w:rPr>
        <w:t>，</w:t>
      </w:r>
      <w:r>
        <w:t>每一个部分代表一个不同的目标外观</w:t>
      </w:r>
      <w:r>
        <w:rPr>
          <w:rFonts w:hint="eastAsia"/>
        </w:rPr>
        <w:t>。</w:t>
      </w:r>
      <w:r>
        <w:t>这种方法降低了过拟合风险</w:t>
      </w:r>
      <w:r>
        <w:rPr>
          <w:rFonts w:hint="eastAsia"/>
        </w:rPr>
        <w:t>，</w:t>
      </w:r>
      <w:r>
        <w:t>训练数据更加鲁棒</w:t>
      </w:r>
      <w:r>
        <w:rPr>
          <w:rFonts w:hint="eastAsia"/>
        </w:rPr>
        <w:t>。</w:t>
      </w:r>
    </w:p>
    <w:p>
      <w:pPr>
        <w:ind w:firstLine="480"/>
      </w:pPr>
    </w:p>
    <w:p>
      <w:pPr>
        <w:ind w:firstLine="480"/>
      </w:pPr>
    </w:p>
    <w:p>
      <w:pPr>
        <w:pStyle w:val="4"/>
        <w:ind w:firstLine="640"/>
      </w:pPr>
      <w:bookmarkStart w:id="27" w:name="_Toc25918638"/>
      <w:r>
        <w:t>3.3.7 UPDT:</w:t>
      </w:r>
      <w:r>
        <w:rPr>
          <w:rFonts w:hint="eastAsia"/>
        </w:rPr>
        <w:t>研究深度跟踪算法相对以往算法的优势</w:t>
      </w:r>
      <w:bookmarkEnd w:id="27"/>
    </w:p>
    <w:p>
      <w:pPr>
        <w:ind w:firstLine="480"/>
      </w:pPr>
      <w:r>
        <w:rPr>
          <w:rFonts w:hint="eastAsia"/>
        </w:rPr>
        <w:t>《</w:t>
      </w:r>
      <w:r>
        <w:t>Unveiling the Power of Deep Tracking</w:t>
      </w:r>
      <w:r>
        <w:rPr>
          <w:rFonts w:hint="eastAsia"/>
        </w:rPr>
        <w:t>》本论文发表在ECCV</w:t>
      </w:r>
      <w:r>
        <w:t>2018</w:t>
      </w:r>
      <w:r>
        <w:rPr>
          <w:rFonts w:hint="eastAsia"/>
        </w:rPr>
        <w:t>上对比了深度神经网络和浅层网络之间关系：</w:t>
      </w:r>
    </w:p>
    <w:p>
      <w:pPr>
        <w:pStyle w:val="24"/>
        <w:numPr>
          <w:ilvl w:val="0"/>
          <w:numId w:val="4"/>
        </w:numPr>
        <w:ind w:firstLineChars="0"/>
      </w:pPr>
      <w:r>
        <w:t>探究跟踪器鲁棒性和准确性之间的平衡；</w:t>
      </w:r>
    </w:p>
    <w:p>
      <w:pPr>
        <w:pStyle w:val="24"/>
        <w:numPr>
          <w:ilvl w:val="0"/>
          <w:numId w:val="4"/>
        </w:numPr>
        <w:ind w:firstLineChars="0"/>
      </w:pPr>
      <w:r>
        <w:t>提出新的深浅特征的融合策略；</w:t>
      </w:r>
    </w:p>
    <w:p>
      <w:pPr>
        <w:pStyle w:val="24"/>
        <w:numPr>
          <w:ilvl w:val="0"/>
          <w:numId w:val="4"/>
        </w:numPr>
        <w:ind w:firstLineChars="0"/>
      </w:pPr>
      <w:r>
        <w:t>分析深度特征和浅层特征对跟踪器性能的影响；</w:t>
      </w:r>
    </w:p>
    <w:p>
      <w:pPr>
        <w:pStyle w:val="24"/>
        <w:numPr>
          <w:ilvl w:val="0"/>
          <w:numId w:val="5"/>
        </w:numPr>
        <w:ind w:firstLineChars="0"/>
      </w:pPr>
      <w:r>
        <w:rPr>
          <w:rFonts w:hint="eastAsia"/>
        </w:rPr>
        <w:t>深度特征的优点：能够编码高级抽象信息，不受复杂外观变化和杂波的影响，鲁棒性好。</w:t>
      </w:r>
    </w:p>
    <w:p>
      <w:pPr>
        <w:pStyle w:val="24"/>
        <w:numPr>
          <w:ilvl w:val="0"/>
          <w:numId w:val="5"/>
        </w:numPr>
        <w:ind w:firstLineChars="0"/>
      </w:pPr>
      <w:r>
        <w:rPr>
          <w:rFonts w:hint="eastAsia"/>
        </w:rPr>
        <w:t>深度特征的局限：需要大量数据；定位准确度低；跟踪任务中更深更复杂的网络架构无益。</w:t>
      </w:r>
    </w:p>
    <w:p>
      <w:pPr>
        <w:ind w:firstLine="480"/>
      </w:pPr>
    </w:p>
    <w:p>
      <w:pPr>
        <w:ind w:firstLine="480"/>
      </w:pPr>
      <w:r>
        <w:rPr>
          <w:rFonts w:hint="eastAsia"/>
        </w:rPr>
        <w:t>因此，许多跟踪器通过浅层激活或手工制作的特征来补充深度特征表示，以提高定位精度。</w:t>
      </w:r>
    </w:p>
    <w:p>
      <w:pPr>
        <w:ind w:firstLine="480"/>
      </w:pPr>
    </w:p>
    <w:p>
      <w:pPr>
        <w:ind w:firstLine="480"/>
        <w:jc w:val="center"/>
      </w:pPr>
      <w:r>
        <w:drawing>
          <wp:inline distT="0" distB="0" distL="0" distR="0">
            <wp:extent cx="3383915" cy="1514475"/>
            <wp:effectExtent l="0" t="0" r="698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3392169" cy="1518431"/>
                    </a:xfrm>
                    <a:prstGeom prst="rect">
                      <a:avLst/>
                    </a:prstGeom>
                  </pic:spPr>
                </pic:pic>
              </a:graphicData>
            </a:graphic>
          </wp:inline>
        </w:drawing>
      </w:r>
    </w:p>
    <w:p>
      <w:pPr>
        <w:ind w:firstLine="480"/>
        <w:rPr>
          <w:rStyle w:val="18"/>
        </w:rPr>
      </w:pPr>
      <w:r>
        <w:rPr>
          <w:rStyle w:val="18"/>
          <w:rFonts w:hint="eastAsia"/>
        </w:rPr>
        <w:t>一、分析深度特征和浅层特征对追踪器的影响：</w:t>
      </w:r>
    </w:p>
    <w:p>
      <w:pPr>
        <w:ind w:firstLine="480"/>
      </w:pPr>
      <w:r>
        <w:rPr>
          <w:rFonts w:hint="eastAsia"/>
        </w:rPr>
        <w:t>以</w:t>
      </w:r>
      <w:r>
        <w:t>ECO算法为基准，数据集：OTB-2015；浅层特征：HOG、CN；深度特征：ResNet-50第四卷积层的激活；研究不同数据增</w:t>
      </w:r>
    </w:p>
    <w:p>
      <w:pPr>
        <w:ind w:firstLine="480"/>
      </w:pPr>
      <w:r>
        <w:rPr>
          <w:rFonts w:hint="eastAsia"/>
        </w:rPr>
        <w:t>强技术对浅层和深层特征的影响：</w:t>
      </w:r>
    </w:p>
    <w:p>
      <w:pPr>
        <w:ind w:firstLine="480"/>
      </w:pPr>
      <w:r>
        <w:rPr>
          <w:rFonts w:hint="eastAsia"/>
        </w:rPr>
        <w:t>翻转：样品水平翻转</w:t>
      </w:r>
    </w:p>
    <w:p>
      <w:pPr>
        <w:ind w:firstLine="480"/>
      </w:pPr>
      <w:r>
        <w:rPr>
          <w:rFonts w:hint="eastAsia"/>
        </w:rPr>
        <w:t>旋转：从固定的</w:t>
      </w:r>
      <w:r>
        <w:t>12个角度旋转，范围从-60°到60°</w:t>
      </w:r>
    </w:p>
    <w:p>
      <w:pPr>
        <w:ind w:firstLine="480"/>
      </w:pPr>
      <w:r>
        <w:rPr>
          <w:rFonts w:hint="eastAsia"/>
        </w:rPr>
        <w:t>平移：在特征提取之前水平和垂直移动</w:t>
      </w:r>
      <w:r>
        <w:t>n个像素，生成的特征映射向后移动n/s像素，s是步幅</w:t>
      </w:r>
    </w:p>
    <w:p>
      <w:pPr>
        <w:ind w:firstLine="480"/>
      </w:pPr>
      <w:r>
        <w:rPr>
          <w:rFonts w:hint="eastAsia"/>
        </w:rPr>
        <w:t>模糊：使用高斯滤波器模糊，模拟运动模糊和比例变化。</w:t>
      </w:r>
    </w:p>
    <w:p>
      <w:pPr>
        <w:ind w:firstLine="480"/>
      </w:pPr>
      <w:r>
        <w:t>Dropout：将20％的特征通道随机设置为零，剩余的特征通道被放大以保持样本能量。</w:t>
      </w:r>
    </w:p>
    <w:p>
      <w:pPr>
        <w:ind w:firstLine="480"/>
      </w:pPr>
      <w:r>
        <w:rPr>
          <w:rFonts w:hint="eastAsia"/>
        </w:rPr>
        <w:t>图</w:t>
      </w:r>
      <w:r>
        <w:t>(a)展示了各增强策略对跟踪性能的影响(AUC分数)，容易看出：深度特征始终受益于数据增强。浅层特征则未受益。深度和</w:t>
      </w:r>
    </w:p>
    <w:p>
      <w:pPr>
        <w:ind w:firstLine="480"/>
      </w:pPr>
      <w:r>
        <w:rPr>
          <w:rFonts w:hint="eastAsia"/>
        </w:rPr>
        <w:t>浅度特征表现出明显的差异，是因为深度特征捕获更高级别的语义信息，这些信息对增强的数据（如“翻转”）不变，因此可以从</w:t>
      </w:r>
    </w:p>
    <w:p>
      <w:pPr>
        <w:ind w:firstLine="480"/>
      </w:pPr>
      <w:r>
        <w:rPr>
          <w:rFonts w:hint="eastAsia"/>
        </w:rPr>
        <w:t>增加的训练数据中获得提升；而浅层特征提取的低级信息受到像</w:t>
      </w:r>
      <w:r>
        <w:t>'翻转'或'模糊'这样的增强的阻碍，就会使性能有所下降。</w:t>
      </w:r>
    </w:p>
    <w:p>
      <w:pPr>
        <w:ind w:firstLine="480"/>
        <w:rPr>
          <w:rStyle w:val="18"/>
        </w:rPr>
      </w:pPr>
      <w:r>
        <w:rPr>
          <w:rStyle w:val="18"/>
          <w:rFonts w:hint="eastAsia"/>
        </w:rPr>
        <w:t>二、分析深度或浅层特征对准确性</w:t>
      </w:r>
      <w:r>
        <w:rPr>
          <w:rStyle w:val="18"/>
        </w:rPr>
        <w:t>-鲁棒性平衡的影响：</w:t>
      </w:r>
    </w:p>
    <w:p>
      <w:pPr>
        <w:ind w:firstLine="480"/>
      </w:pPr>
      <w:r>
        <w:rPr>
          <w:rFonts w:hint="eastAsia"/>
        </w:rPr>
        <w:t>基于</w:t>
      </w:r>
      <w:r>
        <w:t>DCF的跟踪器如ECO，提取正样本的区域大小由标签得分函数的宽度控制。</w:t>
      </w:r>
    </w:p>
    <w:p>
      <w:pPr>
        <w:ind w:firstLine="480"/>
      </w:pPr>
      <w:r>
        <w:t>ECO中采用的是高斯函数，标准偏差与目标大小成比例，系数为σ。</w:t>
      </w:r>
    </w:p>
    <w:p>
      <w:pPr>
        <w:ind w:firstLine="480"/>
      </w:pPr>
      <w:r>
        <w:rPr>
          <w:rFonts w:hint="eastAsia"/>
        </w:rPr>
        <w:t>实验对比了深层和浅层特征在不同σ值下的性能。</w:t>
      </w:r>
    </w:p>
    <w:p>
      <w:pPr>
        <w:ind w:firstLine="480"/>
      </w:pPr>
      <w:r>
        <w:rPr>
          <w:rFonts w:hint="eastAsia"/>
        </w:rPr>
        <w:t>实验结果如图</w:t>
      </w:r>
      <w:r>
        <w:t>(b)所示，当σ值高时，深度特征被很好地利用，其中σ=1/4时结果最佳。</w:t>
      </w:r>
    </w:p>
    <w:p>
      <w:pPr>
        <w:ind w:firstLine="480"/>
      </w:pPr>
      <w:r>
        <w:rPr>
          <w:rFonts w:hint="eastAsia"/>
        </w:rPr>
        <w:t>可以理解为深度特征的不变性对小变化鲁棒，这就导致深度特征在准确性上表现不佳。</w:t>
      </w:r>
    </w:p>
    <w:p>
      <w:pPr>
        <w:ind w:firstLine="480"/>
      </w:pPr>
      <w:r>
        <w:rPr>
          <w:rFonts w:hint="eastAsia"/>
        </w:rPr>
        <w:t>当σ值较低时，浅层特征表现良好，随着σ增加，浅层特征模型性能下降。</w:t>
      </w:r>
    </w:p>
    <w:p>
      <w:pPr>
        <w:ind w:firstLine="480"/>
      </w:pPr>
      <w:r>
        <w:rPr>
          <w:rFonts w:hint="eastAsia"/>
        </w:rPr>
        <w:t>这是因为浅层特征捕获的是低水平高分辨率的特征，因此非常适合提高定位精度，</w:t>
      </w:r>
    </w:p>
    <w:p>
      <w:pPr>
        <w:ind w:firstLine="480"/>
      </w:pPr>
      <w:r>
        <w:rPr>
          <w:rFonts w:hint="eastAsia"/>
        </w:rPr>
        <w:t>且它们对小变换敏感，所以处理高σ值正样本时性能较差。</w:t>
      </w:r>
    </w:p>
    <w:p>
      <w:pPr>
        <w:ind w:firstLine="480"/>
      </w:pPr>
    </w:p>
    <w:p>
      <w:pPr>
        <w:pStyle w:val="4"/>
        <w:ind w:firstLine="640"/>
      </w:pPr>
      <w:bookmarkStart w:id="28" w:name="_Toc25918639"/>
      <w:r>
        <w:t xml:space="preserve">3.3.8 </w:t>
      </w:r>
      <w:r>
        <w:rPr>
          <w:rFonts w:hint="eastAsia"/>
        </w:rPr>
        <w:t>A</w:t>
      </w:r>
      <w:r>
        <w:t>TOM:</w:t>
      </w:r>
      <w:r>
        <w:rPr>
          <w:rFonts w:hint="eastAsia"/>
        </w:rPr>
        <w:t>估计最大IOU的精确的目标跟踪算法</w:t>
      </w:r>
      <w:bookmarkEnd w:id="28"/>
    </w:p>
    <w:p>
      <w:pPr>
        <w:ind w:firstLine="480"/>
        <w:jc w:val="center"/>
      </w:pPr>
      <w:r>
        <w:drawing>
          <wp:inline distT="0" distB="0" distL="0" distR="0">
            <wp:extent cx="3143885" cy="19431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3150077" cy="1947465"/>
                    </a:xfrm>
                    <a:prstGeom prst="rect">
                      <a:avLst/>
                    </a:prstGeom>
                  </pic:spPr>
                </pic:pic>
              </a:graphicData>
            </a:graphic>
          </wp:inline>
        </w:drawing>
      </w:r>
    </w:p>
    <w:p>
      <w:pPr>
        <w:ind w:firstLine="480"/>
        <w:jc w:val="both"/>
      </w:pPr>
      <w:r>
        <w:rPr>
          <w:rFonts w:hint="eastAsia"/>
        </w:rPr>
        <w:t>《</w:t>
      </w:r>
      <w:r>
        <w:t>Accurate Tracking by Overlap Maximization</w:t>
      </w:r>
      <w:r>
        <w:rPr>
          <w:rFonts w:hint="eastAsia"/>
        </w:rPr>
        <w:t>》本方法解决了目标尺寸估计不准的问题，尤其适合本研究内容的高频大尺度变化跟踪问题。其方法是借鉴I</w:t>
      </w:r>
      <w:r>
        <w:t>OU-Net</w:t>
      </w:r>
      <w:r>
        <w:rPr>
          <w:rFonts w:hint="eastAsia"/>
        </w:rPr>
        <w:t>论文中预测目标IOU值大小的方法，预先随机生成一定数量的bounding</w:t>
      </w:r>
      <w:r>
        <w:t xml:space="preserve"> </w:t>
      </w:r>
      <w:r>
        <w:rPr>
          <w:rFonts w:hint="eastAsia"/>
        </w:rPr>
        <w:t>box，然后利用网络预测b</w:t>
      </w:r>
      <w:r>
        <w:t xml:space="preserve">ounding box </w:t>
      </w:r>
      <w:r>
        <w:rPr>
          <w:rFonts w:hint="eastAsia"/>
        </w:rPr>
        <w:t>IOU值，选取IOU值最大的框作为最终跟踪结果的框，同时采用该框中间的位置作为目标相关滤波器更新的新模板。</w:t>
      </w:r>
    </w:p>
    <w:p>
      <w:pPr>
        <w:ind w:firstLine="480"/>
        <w:jc w:val="center"/>
      </w:pPr>
      <w:r>
        <w:drawing>
          <wp:inline distT="0" distB="0" distL="0" distR="0">
            <wp:extent cx="4196080" cy="15074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2"/>
                    <a:stretch>
                      <a:fillRect/>
                    </a:stretch>
                  </pic:blipFill>
                  <pic:spPr>
                    <a:xfrm>
                      <a:off x="0" y="0"/>
                      <a:ext cx="4206500" cy="1511727"/>
                    </a:xfrm>
                    <a:prstGeom prst="rect">
                      <a:avLst/>
                    </a:prstGeom>
                  </pic:spPr>
                </pic:pic>
              </a:graphicData>
            </a:graphic>
          </wp:inline>
        </w:drawing>
      </w:r>
    </w:p>
    <w:p>
      <w:pPr>
        <w:ind w:firstLine="480"/>
        <w:jc w:val="center"/>
      </w:pPr>
      <w:r>
        <w:drawing>
          <wp:inline distT="0" distB="0" distL="0" distR="0">
            <wp:extent cx="3815715" cy="1727835"/>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73"/>
                    <a:stretch>
                      <a:fillRect/>
                    </a:stretch>
                  </pic:blipFill>
                  <pic:spPr>
                    <a:xfrm>
                      <a:off x="0" y="0"/>
                      <a:ext cx="3836723" cy="1737229"/>
                    </a:xfrm>
                    <a:prstGeom prst="rect">
                      <a:avLst/>
                    </a:prstGeom>
                  </pic:spPr>
                </pic:pic>
              </a:graphicData>
            </a:graphic>
          </wp:inline>
        </w:drawing>
      </w:r>
    </w:p>
    <w:p>
      <w:pPr>
        <w:ind w:firstLine="480"/>
        <w:jc w:val="left"/>
      </w:pPr>
    </w:p>
    <w:p>
      <w:pPr>
        <w:ind w:firstLine="480"/>
      </w:pPr>
    </w:p>
    <w:p>
      <w:pPr>
        <w:pStyle w:val="4"/>
        <w:ind w:firstLine="640"/>
      </w:pPr>
      <w:bookmarkStart w:id="29" w:name="_Toc25918640"/>
      <w:r>
        <w:t xml:space="preserve">3.3.9 </w:t>
      </w:r>
      <w:r>
        <w:rPr>
          <w:rFonts w:hint="eastAsia"/>
        </w:rPr>
        <w:t>DIMP：学习一个判别</w:t>
      </w:r>
      <w:bookmarkEnd w:id="29"/>
    </w:p>
    <w:p>
      <w:pPr>
        <w:ind w:firstLine="480"/>
      </w:pPr>
      <w:r>
        <w:rPr>
          <w:rFonts w:hint="eastAsia"/>
        </w:rPr>
        <w:t>《</w:t>
      </w:r>
      <w:r>
        <w:t>Learning discriminative model prediction for tracking</w:t>
      </w:r>
      <w:r>
        <w:rPr>
          <w:rFonts w:hint="eastAsia"/>
        </w:rPr>
        <w:t>》</w:t>
      </w:r>
    </w:p>
    <w:p>
      <w:pPr>
        <w:ind w:firstLine="480"/>
        <w:jc w:val="center"/>
      </w:pPr>
      <w:r>
        <w:drawing>
          <wp:inline distT="0" distB="0" distL="0" distR="0">
            <wp:extent cx="2019300" cy="1991360"/>
            <wp:effectExtent l="160655" t="141605" r="163195" b="1720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2035735" cy="2007004"/>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2125980" cy="1943100"/>
            <wp:effectExtent l="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2166482" cy="1980118"/>
                    </a:xfrm>
                    <a:prstGeom prst="rect">
                      <a:avLst/>
                    </a:prstGeom>
                    <a:ln w="88900" cap="sq" cmpd="thickThin">
                      <a:noFill/>
                      <a:prstDash val="solid"/>
                      <a:miter lim="800000"/>
                      <a:headEnd/>
                      <a:tailEnd/>
                    </a:ln>
                    <a:effectLst>
                      <a:innerShdw blurRad="76200">
                        <a:srgbClr val="000000"/>
                      </a:innerShdw>
                    </a:effectLst>
                  </pic:spPr>
                </pic:pic>
              </a:graphicData>
            </a:graphic>
          </wp:inline>
        </w:drawing>
      </w:r>
    </w:p>
    <w:p>
      <w:pPr>
        <w:ind w:firstLine="480"/>
        <w:jc w:val="center"/>
      </w:pPr>
    </w:p>
    <w:p>
      <w:pPr>
        <w:ind w:firstLine="480"/>
        <w:jc w:val="center"/>
      </w:pPr>
      <w:r>
        <w:drawing>
          <wp:inline distT="0" distB="0" distL="0" distR="0">
            <wp:extent cx="3106420" cy="1866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3140719" cy="1887608"/>
                    </a:xfrm>
                    <a:prstGeom prst="rect">
                      <a:avLst/>
                    </a:prstGeom>
                  </pic:spPr>
                </pic:pic>
              </a:graphicData>
            </a:graphic>
          </wp:inline>
        </w:drawing>
      </w:r>
    </w:p>
    <w:p>
      <w:pPr>
        <w:ind w:firstLine="480"/>
        <w:jc w:val="center"/>
      </w:pPr>
    </w:p>
    <w:p>
      <w:pPr>
        <w:ind w:firstLine="480"/>
        <w:jc w:val="center"/>
      </w:pPr>
    </w:p>
    <w:p>
      <w:pPr>
        <w:ind w:firstLine="480"/>
        <w:jc w:val="center"/>
      </w:pPr>
    </w:p>
    <w:p>
      <w:pPr>
        <w:ind w:firstLine="480"/>
        <w:jc w:val="center"/>
      </w:pPr>
      <w:r>
        <w:drawing>
          <wp:inline distT="0" distB="0" distL="0" distR="0">
            <wp:extent cx="3405505" cy="1771650"/>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7"/>
                    <a:stretch>
                      <a:fillRect/>
                    </a:stretch>
                  </pic:blipFill>
                  <pic:spPr>
                    <a:xfrm>
                      <a:off x="0" y="0"/>
                      <a:ext cx="3423176" cy="1780516"/>
                    </a:xfrm>
                    <a:prstGeom prst="rect">
                      <a:avLst/>
                    </a:prstGeom>
                  </pic:spPr>
                </pic:pic>
              </a:graphicData>
            </a:graphic>
          </wp:inline>
        </w:drawing>
      </w:r>
    </w:p>
    <w:p>
      <w:pPr>
        <w:ind w:firstLine="480"/>
        <w:jc w:val="center"/>
      </w:pPr>
      <w:r>
        <w:drawing>
          <wp:inline distT="0" distB="0" distL="0" distR="0">
            <wp:extent cx="3344545" cy="1849120"/>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8"/>
                    <a:stretch>
                      <a:fillRect/>
                    </a:stretch>
                  </pic:blipFill>
                  <pic:spPr>
                    <a:xfrm>
                      <a:off x="0" y="0"/>
                      <a:ext cx="3348055" cy="1850984"/>
                    </a:xfrm>
                    <a:prstGeom prst="rect">
                      <a:avLst/>
                    </a:prstGeom>
                  </pic:spPr>
                </pic:pic>
              </a:graphicData>
            </a:graphic>
          </wp:inline>
        </w:drawing>
      </w:r>
    </w:p>
    <w:p>
      <w:pPr>
        <w:ind w:firstLine="480"/>
        <w:jc w:val="center"/>
      </w:pPr>
      <w:r>
        <w:drawing>
          <wp:inline distT="0" distB="0" distL="0" distR="0">
            <wp:extent cx="3241675" cy="18942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9"/>
                    <a:stretch>
                      <a:fillRect/>
                    </a:stretch>
                  </pic:blipFill>
                  <pic:spPr>
                    <a:xfrm>
                      <a:off x="0" y="0"/>
                      <a:ext cx="3248277" cy="1897892"/>
                    </a:xfrm>
                    <a:prstGeom prst="rect">
                      <a:avLst/>
                    </a:prstGeom>
                  </pic:spPr>
                </pic:pic>
              </a:graphicData>
            </a:graphic>
          </wp:inline>
        </w:drawing>
      </w:r>
    </w:p>
    <w:p>
      <w:pPr>
        <w:ind w:firstLine="480"/>
        <w:jc w:val="center"/>
      </w:pPr>
      <w:r>
        <w:rPr>
          <w:rFonts w:hint="eastAsia"/>
        </w:rPr>
        <w:t>结果</w:t>
      </w:r>
    </w:p>
    <w:p>
      <w:pPr>
        <w:ind w:firstLine="480"/>
        <w:jc w:val="left"/>
      </w:pPr>
      <w:r>
        <w:drawing>
          <wp:inline distT="0" distB="0" distL="0" distR="0">
            <wp:extent cx="2349500" cy="11049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0"/>
                    <a:srcRect l="258" t="34429" r="4431" b="6872"/>
                    <a:stretch>
                      <a:fillRect/>
                    </a:stretch>
                  </pic:blipFill>
                  <pic:spPr>
                    <a:xfrm>
                      <a:off x="0" y="0"/>
                      <a:ext cx="2410133" cy="1133414"/>
                    </a:xfrm>
                    <a:prstGeom prst="rect">
                      <a:avLst/>
                    </a:prstGeom>
                    <a:ln>
                      <a:noFill/>
                    </a:ln>
                  </pic:spPr>
                </pic:pic>
              </a:graphicData>
            </a:graphic>
          </wp:inline>
        </w:drawing>
      </w:r>
      <w:r>
        <w:t xml:space="preserve"> </w:t>
      </w:r>
      <w:r>
        <w:drawing>
          <wp:inline distT="0" distB="0" distL="0" distR="0">
            <wp:extent cx="2230755" cy="109410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1"/>
                    <a:stretch>
                      <a:fillRect/>
                    </a:stretch>
                  </pic:blipFill>
                  <pic:spPr>
                    <a:xfrm>
                      <a:off x="0" y="0"/>
                      <a:ext cx="2239694" cy="1098275"/>
                    </a:xfrm>
                    <a:prstGeom prst="rect">
                      <a:avLst/>
                    </a:prstGeom>
                  </pic:spPr>
                </pic:pic>
              </a:graphicData>
            </a:graphic>
          </wp:inline>
        </w:drawing>
      </w:r>
    </w:p>
    <w:p>
      <w:pPr>
        <w:ind w:firstLine="480"/>
        <w:jc w:val="left"/>
      </w:pPr>
      <w:r>
        <w:drawing>
          <wp:inline distT="0" distB="0" distL="0" distR="0">
            <wp:extent cx="2343150" cy="119507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2"/>
                    <a:stretch>
                      <a:fillRect/>
                    </a:stretch>
                  </pic:blipFill>
                  <pic:spPr>
                    <a:xfrm>
                      <a:off x="0" y="0"/>
                      <a:ext cx="2401325" cy="1225178"/>
                    </a:xfrm>
                    <a:prstGeom prst="rect">
                      <a:avLst/>
                    </a:prstGeom>
                  </pic:spPr>
                </pic:pic>
              </a:graphicData>
            </a:graphic>
          </wp:inline>
        </w:drawing>
      </w:r>
      <w:r>
        <w:t xml:space="preserve"> </w:t>
      </w:r>
      <w:r>
        <w:drawing>
          <wp:inline distT="0" distB="0" distL="0" distR="0">
            <wp:extent cx="2286000" cy="1194435"/>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3"/>
                    <a:stretch>
                      <a:fillRect/>
                    </a:stretch>
                  </pic:blipFill>
                  <pic:spPr>
                    <a:xfrm>
                      <a:off x="0" y="0"/>
                      <a:ext cx="2312073" cy="1208058"/>
                    </a:xfrm>
                    <a:prstGeom prst="rect">
                      <a:avLst/>
                    </a:prstGeom>
                  </pic:spPr>
                </pic:pic>
              </a:graphicData>
            </a:graphic>
          </wp:inline>
        </w:drawing>
      </w:r>
    </w:p>
    <w:p>
      <w:pPr>
        <w:ind w:firstLine="480"/>
        <w:jc w:val="left"/>
      </w:pPr>
    </w:p>
    <w:p>
      <w:pPr>
        <w:pStyle w:val="24"/>
        <w:ind w:left="360" w:firstLine="0" w:firstLineChars="0"/>
      </w:pPr>
      <w:r>
        <w:rPr>
          <w:rFonts w:hint="eastAsia"/>
        </w:rPr>
        <w:t>A</w:t>
      </w:r>
      <w:r>
        <w:t>TOM与</w:t>
      </w:r>
      <w:r>
        <w:rPr>
          <w:rFonts w:hint="eastAsia"/>
        </w:rPr>
        <w:t>Dimp算法均是下面跟踪步骤为主。其中，先定位，后根据bbox预测iou</w:t>
      </w:r>
      <w:r>
        <w:t>得到相对精确的检测框</w:t>
      </w:r>
      <w:r>
        <w:rPr>
          <w:rFonts w:hint="eastAsia"/>
        </w:rPr>
        <w:t>，</w:t>
      </w:r>
      <w:r>
        <w:t>这样方法得到的跟踪框突破了手动设置尺度和anchor比例的限制</w:t>
      </w:r>
      <w:r>
        <w:rPr>
          <w:rFonts w:hint="eastAsia"/>
        </w:rPr>
        <w:t>，</w:t>
      </w:r>
      <w:r>
        <w:t>更加具有灵活性</w:t>
      </w:r>
      <w:r>
        <w:rPr>
          <w:rFonts w:hint="eastAsia"/>
        </w:rPr>
        <w:t>。</w:t>
      </w:r>
      <w:r>
        <w:t>其中用到的几个跟踪过程中的小技巧很大程度上提升了跟踪器的鲁棒性</w:t>
      </w:r>
      <w:r>
        <w:rPr>
          <w:rFonts w:hint="eastAsia"/>
        </w:rPr>
        <w:t>。</w:t>
      </w:r>
      <w:r>
        <w:t>下面是具体跟踪步骤</w:t>
      </w:r>
      <w:r>
        <w:rPr>
          <w:rFonts w:hint="eastAsia"/>
        </w:rPr>
        <w:t>。</w:t>
      </w:r>
    </w:p>
    <w:p>
      <w:pPr>
        <w:pStyle w:val="24"/>
        <w:widowControl w:val="0"/>
        <w:numPr>
          <w:ilvl w:val="0"/>
          <w:numId w:val="6"/>
        </w:numPr>
        <w:ind w:firstLineChars="0"/>
        <w:jc w:val="both"/>
      </w:pPr>
      <w:r>
        <w:rPr>
          <w:rFonts w:hint="eastAsia"/>
        </w:rPr>
        <w:t>使用相关滤波算法，分类器确定目标所在当前帧的位置如图2,；</w:t>
      </w:r>
    </w:p>
    <w:p>
      <w:pPr>
        <w:pStyle w:val="24"/>
        <w:widowControl w:val="0"/>
        <w:numPr>
          <w:ilvl w:val="1"/>
          <w:numId w:val="6"/>
        </w:numPr>
        <w:ind w:firstLineChars="0"/>
        <w:jc w:val="both"/>
      </w:pPr>
      <w:r>
        <w:rPr>
          <w:rFonts w:hint="eastAsia"/>
        </w:rPr>
        <w:t>学习上一帧的目标信息，得到滤波器。</w:t>
      </w:r>
    </w:p>
    <w:p>
      <w:pPr>
        <w:pStyle w:val="24"/>
        <w:widowControl w:val="0"/>
        <w:numPr>
          <w:ilvl w:val="1"/>
          <w:numId w:val="6"/>
        </w:numPr>
        <w:ind w:firstLineChars="0"/>
        <w:jc w:val="both"/>
      </w:pPr>
      <w:r>
        <w:rPr>
          <w:rFonts w:hint="eastAsia"/>
        </w:rPr>
        <w:t>在当前帧搜索目标，得到相应分数图</w:t>
      </w:r>
    </w:p>
    <w:p>
      <w:pPr>
        <w:pStyle w:val="24"/>
        <w:widowControl w:val="0"/>
        <w:numPr>
          <w:ilvl w:val="1"/>
          <w:numId w:val="6"/>
        </w:numPr>
        <w:ind w:firstLineChars="0"/>
        <w:jc w:val="both"/>
      </w:pPr>
      <w:r>
        <w:rPr>
          <w:rFonts w:hint="eastAsia"/>
        </w:rPr>
        <w:t>给响应图加窗函数，寻找响应分数最大点，经过初次定位得到一个可能位置</w:t>
      </w:r>
    </w:p>
    <w:p>
      <w:pPr>
        <w:pStyle w:val="24"/>
        <w:widowControl w:val="0"/>
        <w:numPr>
          <w:ilvl w:val="1"/>
          <w:numId w:val="6"/>
        </w:numPr>
        <w:ind w:firstLineChars="0"/>
        <w:jc w:val="both"/>
      </w:pPr>
      <w:r>
        <w:rPr>
          <w:rFonts w:hint="eastAsia"/>
        </w:rPr>
        <w:t>将第一次定位位置附近区域置零，执行第二次定位再次得到一个分数最大点</w:t>
      </w:r>
    </w:p>
    <w:p>
      <w:pPr>
        <w:pStyle w:val="24"/>
        <w:widowControl w:val="0"/>
        <w:numPr>
          <w:ilvl w:val="1"/>
          <w:numId w:val="6"/>
        </w:numPr>
        <w:ind w:firstLineChars="0"/>
        <w:jc w:val="both"/>
      </w:pPr>
      <w:r>
        <w:rPr>
          <w:rFonts w:hint="eastAsia"/>
        </w:rPr>
        <w:t>比较两次定位分数值的大小。同时比较上一帧目标中心位置与两次定位位置中心位置偏移程度，综合考虑得到目标最终位置。</w:t>
      </w:r>
    </w:p>
    <w:p>
      <w:pPr>
        <w:pStyle w:val="24"/>
        <w:widowControl w:val="0"/>
        <w:numPr>
          <w:ilvl w:val="0"/>
          <w:numId w:val="6"/>
        </w:numPr>
        <w:ind w:firstLineChars="0"/>
        <w:jc w:val="both"/>
      </w:pPr>
      <w:r>
        <w:rPr>
          <w:rFonts w:hint="eastAsia"/>
        </w:rPr>
        <w:t>在新位置附近估计目标估计当前帧的bbox，如图3所示。</w:t>
      </w:r>
    </w:p>
    <w:p>
      <w:pPr>
        <w:pStyle w:val="24"/>
        <w:widowControl w:val="0"/>
        <w:numPr>
          <w:ilvl w:val="1"/>
          <w:numId w:val="6"/>
        </w:numPr>
        <w:ind w:firstLineChars="0"/>
        <w:jc w:val="both"/>
      </w:pPr>
      <w:r>
        <w:rPr>
          <w:rFonts w:hint="eastAsia"/>
        </w:rPr>
        <w:t>以目标新位置为中心，将前一帧目标的bbox经过随机变换之后,利用I</w:t>
      </w:r>
      <w:r>
        <w:t>OU</w:t>
      </w:r>
      <w:r>
        <w:rPr>
          <w:rFonts w:hint="eastAsia"/>
        </w:rPr>
        <w:t>net网络预测候选bbox的I</w:t>
      </w:r>
      <w:r>
        <w:t>OU</w:t>
      </w:r>
      <w:r>
        <w:rPr>
          <w:rFonts w:hint="eastAsia"/>
        </w:rPr>
        <w:t>，其中挑选3个iou最大的bbox取平均值。</w:t>
      </w:r>
    </w:p>
    <w:p>
      <w:pPr>
        <w:pStyle w:val="24"/>
        <w:widowControl w:val="0"/>
        <w:numPr>
          <w:ilvl w:val="1"/>
          <w:numId w:val="6"/>
        </w:numPr>
        <w:ind w:firstLineChars="0"/>
        <w:jc w:val="both"/>
      </w:pPr>
      <w:r>
        <w:rPr>
          <w:rFonts w:hint="eastAsia"/>
        </w:rPr>
        <w:t>根据得到的bbox计算对角线中心点位置，将这个位置更新为目标的新位置，保存供下一帧使用。</w:t>
      </w:r>
    </w:p>
    <w:p>
      <w:pPr>
        <w:ind w:firstLine="480"/>
        <w:jc w:val="left"/>
      </w:pPr>
    </w:p>
    <w:p>
      <w:pPr>
        <w:ind w:firstLine="480"/>
        <w:jc w:val="left"/>
      </w:pPr>
    </w:p>
    <w:p>
      <w:pPr>
        <w:pStyle w:val="2"/>
        <w:ind w:firstLine="880"/>
      </w:pPr>
      <w:bookmarkStart w:id="30" w:name="_Toc25918641"/>
      <w:r>
        <w:t>4</w:t>
      </w:r>
      <w:r>
        <w:rPr>
          <w:rFonts w:hint="eastAsia"/>
        </w:rPr>
        <w:t>.高频大尺度图像模糊问题相关算法研究分析</w:t>
      </w:r>
      <w:bookmarkEnd w:id="30"/>
    </w:p>
    <w:p>
      <w:pPr>
        <w:pStyle w:val="3"/>
        <w:ind w:firstLine="643"/>
      </w:pPr>
      <w:bookmarkStart w:id="31" w:name="_Toc25918642"/>
      <w:r>
        <w:t>4.1</w:t>
      </w:r>
      <w:r>
        <w:rPr>
          <w:rFonts w:hint="eastAsia"/>
        </w:rPr>
        <w:t>图像去模糊算法分析</w:t>
      </w:r>
      <w:bookmarkEnd w:id="31"/>
    </w:p>
    <w:p>
      <w:pPr>
        <w:ind w:firstLine="480"/>
      </w:pPr>
      <w:r>
        <w:rPr>
          <w:rFonts w:hint="eastAsia"/>
        </w:rPr>
        <w:t>由于拍摄过程中，目标发生快速移动，相机抖动或对焦不准等情况，图像成像模糊问题在实际场景中司空见惯。因此，非常有必要了解成像模糊的原因及如何解决，以进一步提高后续跟踪算法的准确度。</w:t>
      </w:r>
    </w:p>
    <w:p>
      <w:pPr>
        <w:ind w:firstLine="480"/>
      </w:pPr>
      <w:r>
        <w:rPr>
          <w:rFonts w:hint="eastAsia"/>
        </w:rPr>
        <w:t>图像去模糊一直以来都是计算机视觉</w:t>
      </w:r>
      <w:r>
        <w:t>和</w:t>
      </w:r>
      <w:r>
        <w:rPr>
          <w:rFonts w:hint="eastAsia"/>
        </w:rPr>
        <w:t>图像处理</w:t>
      </w:r>
      <w:r>
        <w:t>领域内的一个重要问题。在获取图像的时候，由于相机聚焦不佳，相机和物体在曝光的短暂时间内存在相对的移动，或者受传感器的噪声、大气湍流、粉尘以及光线明暗变化等影响，都会造成图像的退化，导致图像模糊</w:t>
      </w:r>
      <w:r>
        <w:rPr>
          <w:rFonts w:hint="eastAsia"/>
        </w:rPr>
        <w:t>，例如下图所示：</w:t>
      </w:r>
    </w:p>
    <w:p>
      <w:pPr>
        <w:ind w:firstLine="480"/>
      </w:pPr>
    </w:p>
    <w:p>
      <w:pPr>
        <w:ind w:firstLine="480"/>
      </w:pPr>
      <w:r>
        <w:rPr>
          <w:rFonts w:hint="eastAsia"/>
        </w:rPr>
        <w:t xml:space="preserve">         </w:t>
      </w:r>
      <w:r>
        <w:drawing>
          <wp:inline distT="0" distB="0" distL="114300" distR="114300">
            <wp:extent cx="3799840" cy="2159635"/>
            <wp:effectExtent l="0" t="0" r="10160" b="12065"/>
            <wp:docPr id="87" name="图片 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
                    <pic:cNvPicPr>
                      <a:picLocks noChangeAspect="1"/>
                    </pic:cNvPicPr>
                  </pic:nvPicPr>
                  <pic:blipFill>
                    <a:blip r:embed="rId84"/>
                    <a:stretch>
                      <a:fillRect/>
                    </a:stretch>
                  </pic:blipFill>
                  <pic:spPr>
                    <a:xfrm>
                      <a:off x="0" y="0"/>
                      <a:ext cx="3799840" cy="2159635"/>
                    </a:xfrm>
                    <a:prstGeom prst="rect">
                      <a:avLst/>
                    </a:prstGeom>
                  </pic:spPr>
                </pic:pic>
              </a:graphicData>
            </a:graphic>
          </wp:inline>
        </w:drawing>
      </w:r>
    </w:p>
    <w:p>
      <w:pPr>
        <w:ind w:firstLine="480"/>
      </w:pPr>
      <w:r>
        <w:rPr>
          <w:rFonts w:hint="eastAsia"/>
        </w:rPr>
        <w:t xml:space="preserve">                            模糊图像</w:t>
      </w:r>
    </w:p>
    <w:p>
      <w:pPr>
        <w:ind w:firstLine="480"/>
      </w:pPr>
      <w:r>
        <w:rPr>
          <w:rFonts w:hint="eastAsia"/>
        </w:rPr>
        <w:t>成像模糊问题，尤其是运动模糊在实际拍摄过程更为普遍，</w:t>
      </w:r>
      <w:r>
        <w:t>例如在高速行驶的火车和汽车中拍摄窗外景色，拍摄高速运动的物体，等都有可能出现这种现象。因此运动模糊的图像复原成为重要的话题，广泛运用于工业控制、道路监控、军事、天文观测、医学图像以及刑侦领域，具有现实意义</w:t>
      </w:r>
      <w:r>
        <w:rPr>
          <w:rFonts w:hint="eastAsia"/>
        </w:rPr>
        <w:t>。运动模糊现象是在曝光时间内相机拍摄照片时场景和相机之间的相对运动造成的。要消除这种运动模糊，一方面，可以减少曝光时间，但是这样就会导致曝光时间不足，而提高相机相应速度会增大传感器噪声，用快镜头同时增大光圈会增大像差减小景深。另一方面，可以用硬件检测运动的位移来进行实时补偿实现稳定成像。如何的数码相机多数都有光学稳像功能，但是它们通常制度很微小的运动模糊情况有效，存在较大的运动模糊时这种补偿往往由于实时性不够而不起作用。还有卫星或航拍的先进的遥感相机很多都采用光纤陀螺检测运动俩补偿位移而稳定成像，这种设备需求精度较高，体积大，设备昂贵，现在不太适合民用。</w:t>
      </w:r>
    </w:p>
    <w:p>
      <w:pPr>
        <w:ind w:firstLine="480"/>
      </w:pPr>
      <w:r>
        <w:rPr>
          <w:rFonts w:hint="eastAsia"/>
        </w:rPr>
        <w:t>因此，很难从根源上去除模糊，所以我们只能想办法通过模糊图像还原出清晰图像，这使得去模糊成为图像处理中的一个重要研究领域。下图是图 去模糊后的效果，可以看到去模糊效果还是很明显的。</w:t>
      </w:r>
    </w:p>
    <w:p>
      <w:pPr>
        <w:ind w:firstLine="480"/>
      </w:pPr>
    </w:p>
    <w:p>
      <w:pPr>
        <w:ind w:firstLine="480"/>
      </w:pPr>
      <w:r>
        <w:rPr>
          <w:rFonts w:hint="eastAsia"/>
        </w:rPr>
        <w:t xml:space="preserve">         </w:t>
      </w:r>
      <w:r>
        <w:drawing>
          <wp:inline distT="0" distB="0" distL="114300" distR="114300">
            <wp:extent cx="3809365" cy="2180590"/>
            <wp:effectExtent l="0" t="0" r="635" b="10160"/>
            <wp:docPr id="88" name="图片 8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
                    <pic:cNvPicPr>
                      <a:picLocks noChangeAspect="1"/>
                    </pic:cNvPicPr>
                  </pic:nvPicPr>
                  <pic:blipFill>
                    <a:blip r:embed="rId85"/>
                    <a:stretch>
                      <a:fillRect/>
                    </a:stretch>
                  </pic:blipFill>
                  <pic:spPr>
                    <a:xfrm>
                      <a:off x="0" y="0"/>
                      <a:ext cx="3809365" cy="2180590"/>
                    </a:xfrm>
                    <a:prstGeom prst="rect">
                      <a:avLst/>
                    </a:prstGeom>
                  </pic:spPr>
                </pic:pic>
              </a:graphicData>
            </a:graphic>
          </wp:inline>
        </w:drawing>
      </w:r>
    </w:p>
    <w:p>
      <w:pPr>
        <w:ind w:left="0" w:leftChars="0" w:firstLine="0" w:firstLineChars="0"/>
        <w:jc w:val="center"/>
      </w:pPr>
      <w:r>
        <w:rPr>
          <w:rFonts w:hint="eastAsia"/>
        </w:rPr>
        <w:t>去</w:t>
      </w:r>
      <w:bookmarkStart w:id="45" w:name="_GoBack"/>
      <w:bookmarkEnd w:id="45"/>
      <w:r>
        <w:rPr>
          <w:rFonts w:hint="eastAsia"/>
        </w:rPr>
        <w:t>模糊后的图像</w:t>
      </w:r>
    </w:p>
    <w:p>
      <w:pPr>
        <w:ind w:firstLine="480"/>
      </w:pPr>
    </w:p>
    <w:p>
      <w:pPr>
        <w:ind w:firstLine="480"/>
      </w:pPr>
    </w:p>
    <w:p>
      <w:pPr>
        <w:ind w:firstLine="480"/>
      </w:pPr>
      <w:r>
        <w:rPr>
          <w:rFonts w:hint="eastAsia"/>
        </w:rPr>
        <w:t>图像去模糊问题在数学上是一个高度病态问题（ill-posed）。</w:t>
      </w:r>
      <w:r>
        <w:t>从上个世纪60年代起，为了解决图像去模糊问题，</w:t>
      </w:r>
      <w:r>
        <w:rPr>
          <w:rFonts w:hint="eastAsia"/>
        </w:rPr>
        <w:t>科学家</w:t>
      </w:r>
      <w:r>
        <w:t>首次提出将图像问题转化到频域中来解决，提出了逆滤波、维纳滤波等经典的算法。但基于频域的图像去模糊算法需要准确的知道模糊的退化类型，并且对噪声敏感，进而</w:t>
      </w:r>
      <w:r>
        <w:rPr>
          <w:rFonts w:hint="eastAsia"/>
        </w:rPr>
        <w:t>人们</w:t>
      </w:r>
      <w:r>
        <w:t>提出基于空域的估计算法。常见的基于空域的估计算法有：差分复原算法、最小二乘算法、最大熵算法等。近年来，图像去模糊算法更是取得了较大的突破。随着时间发展，去模糊问题已经衍生出许多的方法和类别。按照去模糊算法的方法进行分类大致可以分为基于优化的去模糊方法和基于深度学习去模糊的方法</w:t>
      </w:r>
      <w:r>
        <w:rPr>
          <w:rFonts w:hint="eastAsia"/>
        </w:rPr>
        <w:t>；</w:t>
      </w:r>
      <w:r>
        <w:t>按照输入进行分类可以分为：基于单帧输入的去模糊算法和基于多帧输入的去模糊算法；按照退化类型进行分类可以分为运动模糊，高斯模糊，散焦模糊，湍流模糊等；按照模糊核是否已知进行分类可分为盲去模糊问题和非盲去模糊问题；按照退化是否一致性可以分为空变模糊和空不变模糊等</w:t>
      </w:r>
      <w:r>
        <w:rPr>
          <w:rFonts w:hint="eastAsia"/>
        </w:rPr>
        <w:t>，具体可见下图。</w:t>
      </w:r>
    </w:p>
    <w:p>
      <w:pPr>
        <w:pStyle w:val="14"/>
        <w:spacing w:beforeAutospacing="1"/>
        <w:ind w:firstLine="480"/>
      </w:pPr>
      <w:r>
        <w:rPr>
          <w:rFonts w:hint="eastAsia"/>
        </w:rPr>
        <w:t xml:space="preserve">  </w:t>
      </w:r>
      <w:r>
        <w:drawing>
          <wp:inline distT="0" distB="0" distL="114300" distR="114300">
            <wp:extent cx="5269230" cy="2943225"/>
            <wp:effectExtent l="0" t="0" r="7620" b="9525"/>
            <wp:docPr id="89" name="图片 8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3"/>
                    <pic:cNvPicPr>
                      <a:picLocks noChangeAspect="1"/>
                    </pic:cNvPicPr>
                  </pic:nvPicPr>
                  <pic:blipFill>
                    <a:blip r:embed="rId86"/>
                    <a:stretch>
                      <a:fillRect/>
                    </a:stretch>
                  </pic:blipFill>
                  <pic:spPr>
                    <a:xfrm>
                      <a:off x="0" y="0"/>
                      <a:ext cx="5269230" cy="2943225"/>
                    </a:xfrm>
                    <a:prstGeom prst="rect">
                      <a:avLst/>
                    </a:prstGeom>
                  </pic:spPr>
                </pic:pic>
              </a:graphicData>
            </a:graphic>
          </wp:inline>
        </w:drawing>
      </w:r>
    </w:p>
    <w:p>
      <w:pPr>
        <w:ind w:firstLine="480"/>
      </w:pPr>
      <w:r>
        <w:rPr>
          <w:rFonts w:hint="eastAsia"/>
        </w:rPr>
        <w:t>传统方法：</w:t>
      </w:r>
    </w:p>
    <w:p>
      <w:pPr>
        <w:ind w:firstLine="480"/>
      </w:pPr>
      <w:r>
        <w:rPr>
          <w:rFonts w:hint="eastAsia"/>
        </w:rPr>
        <w:t>图像模糊成因主要用以下模型描述：</w:t>
      </w:r>
    </w:p>
    <w:p>
      <w:pPr>
        <w:ind w:firstLine="480"/>
      </w:pPr>
      <w:r>
        <w:rPr>
          <w:rFonts w:hint="eastAsia"/>
        </w:rPr>
        <w:t xml:space="preserve">   </w:t>
      </w:r>
      <w:r>
        <w:rPr>
          <w:rFonts w:hint="eastAsia"/>
          <w:position w:val="-10"/>
        </w:rPr>
        <w:object>
          <v:shape id="_x0000_i1025" o:spt="75" type="#_x0000_t75" style="height:15.6pt;width:65.9pt;" o:ole="t" filled="f" o:preferrelative="t" stroked="f" coordsize="21600,21600">
            <v:path/>
            <v:fill on="f" focussize="0,0"/>
            <v:stroke on="f" joinstyle="miter"/>
            <v:imagedata r:id="rId88" o:title=""/>
            <o:lock v:ext="edit" aspectratio="t"/>
            <w10:wrap type="none"/>
            <w10:anchorlock/>
          </v:shape>
          <o:OLEObject Type="Embed" ProgID="Equation.3" ShapeID="_x0000_i1025" DrawAspect="Content" ObjectID="_1468075725" r:id="rId87">
            <o:LockedField>false</o:LockedField>
          </o:OLEObject>
        </w:object>
      </w:r>
      <w:r>
        <w:rPr>
          <w:rFonts w:hint="eastAsia"/>
        </w:rPr>
        <w:t xml:space="preserve">  （）</w:t>
      </w:r>
    </w:p>
    <w:p>
      <w:pPr>
        <w:ind w:firstLine="480"/>
      </w:pPr>
      <w:r>
        <w:rPr>
          <w:rFonts w:hint="eastAsia"/>
        </w:rPr>
        <w:t>其中：f表示模糊图像；x表示清晰图像；</w:t>
      </w:r>
      <w:r>
        <w:rPr>
          <w:rFonts w:hint="eastAsia"/>
          <w:position w:val="-6"/>
        </w:rPr>
        <w:object>
          <v:shape id="_x0000_i1026" o:spt="75" type="#_x0000_t75" style="height:14.25pt;width:12.9pt;" o:ole="t" filled="f" o:preferrelative="t" stroked="f" coordsize="21600,21600">
            <v:path/>
            <v:fill on="f" focussize="0,0"/>
            <v:stroke on="f" joinstyle="miter"/>
            <v:imagedata r:id="rId90" o:title=""/>
            <o:lock v:ext="edit" aspectratio="t"/>
            <w10:wrap type="none"/>
            <w10:anchorlock/>
          </v:shape>
          <o:OLEObject Type="Embed" ProgID="Equation.3" ShapeID="_x0000_i1026" DrawAspect="Content" ObjectID="_1468075726" r:id="rId89">
            <o:LockedField>false</o:LockedField>
          </o:OLEObject>
        </w:object>
      </w:r>
      <w:r>
        <w:rPr>
          <w:rFonts w:hint="eastAsia"/>
        </w:rPr>
        <w:t>表示卷积；k表示点扩散函数也可称为模糊核。点扩散函数是一个二维矩阵，其中所有非零元素的和为1；n表示噪声。</w:t>
      </w:r>
    </w:p>
    <w:p>
      <w:pPr>
        <w:ind w:firstLine="480"/>
      </w:pPr>
      <w:r>
        <w:t>图像去模糊方法主要分为盲去模糊算法（清晰图像x和卷积核即点扩散函数未知）和非盲图像去模糊（点扩散函数已知）</w:t>
      </w:r>
      <w:r>
        <w:rPr>
          <w:rFonts w:hint="eastAsia"/>
        </w:rPr>
        <w:t>。</w:t>
      </w:r>
      <w:r>
        <w:t>因为不同的原因导致不同的点扩散函数（大致分为散焦模糊、线性运动模糊、复杂模糊）并且导致模糊原因复杂，所以我们一般研究盲图像去模糊。因此传统方法去模糊问题问题主要是估计出点扩散函数，然后对模糊图像进行去卷积得到清晰图像。</w:t>
      </w:r>
    </w:p>
    <w:p>
      <w:pPr>
        <w:ind w:firstLine="480"/>
      </w:pPr>
      <w:r>
        <w:rPr>
          <w:rFonts w:hint="eastAsia"/>
        </w:rPr>
        <w:t>经典图像去模糊算法</w:t>
      </w:r>
    </w:p>
    <w:p>
      <w:pPr>
        <w:ind w:firstLine="480"/>
      </w:pPr>
      <w:r>
        <w:rPr>
          <w:rFonts w:hint="eastAsia"/>
        </w:rPr>
        <w:t>早期的经典图像去模糊算法主要是维纳滤波算法、RL滤波算法、总变分算法等由于这些方法未能充分利用自然图像的先验信息使得复原图像不精确并且主要用于非盲图像去模糊，所以这里不做过多讨论。</w:t>
      </w:r>
    </w:p>
    <w:p>
      <w:pPr>
        <w:ind w:firstLine="480"/>
      </w:pPr>
      <w:r>
        <w:rPr>
          <w:rFonts w:hint="eastAsia"/>
        </w:rPr>
        <w:t>传统方法去模糊</w:t>
      </w:r>
    </w:p>
    <w:p>
      <w:pPr>
        <w:ind w:firstLine="480"/>
      </w:pPr>
      <w:r>
        <w:rPr>
          <w:rFonts w:hint="eastAsia"/>
        </w:rPr>
        <w:t>鉴于经典方法去模糊的缺陷，后来的传统方发在经典方法的基础上充分利用了自然图像的一些先验信息来复原图像，比如自然图像的局部平滑性，费局部相似性，稀疏性等，克服了原有方法的缺陷。一般利用自然图像的先验信息主要是通过大量统计图像的某种特点分布，获得自然图像相关的先验信息，并且将其作为正则化项（基于正则化技术）来改进图像的去模糊效果。</w:t>
      </w:r>
    </w:p>
    <w:p>
      <w:pPr>
        <w:pStyle w:val="4"/>
        <w:ind w:firstLine="640"/>
      </w:pPr>
      <w:bookmarkStart w:id="32" w:name="_Toc25918643"/>
      <w:r>
        <w:rPr>
          <w:rFonts w:hint="eastAsia"/>
        </w:rPr>
        <w:t>4</w:t>
      </w:r>
      <w:r>
        <w:t>.1.1</w:t>
      </w:r>
      <w:r>
        <w:rPr>
          <w:rFonts w:hint="eastAsia"/>
        </w:rPr>
        <w:t>非局部相似性去模糊</w:t>
      </w:r>
      <w:bookmarkEnd w:id="32"/>
    </w:p>
    <w:p>
      <w:pPr>
        <w:ind w:firstLine="480"/>
        <w:rPr>
          <w:rFonts w:ascii="微软雅黑" w:hAnsi="微软雅黑" w:eastAsia="微软雅黑" w:cs="微软雅黑"/>
          <w:color w:val="4D4D4D"/>
          <w:shd w:val="clear" w:color="auto" w:fill="FFFFFF"/>
        </w:rPr>
      </w:pPr>
      <w:r>
        <w:rPr>
          <w:rFonts w:hint="eastAsia"/>
        </w:rPr>
        <w:t>下面介绍一种利用图像的非局部相似性去模糊的算法:BM3D算法，</w:t>
      </w:r>
      <w:r>
        <w:rPr>
          <w:rFonts w:ascii="微软雅黑" w:hAnsi="微软雅黑" w:eastAsia="微软雅黑" w:cs="微软雅黑"/>
          <w:color w:val="4D4D4D"/>
          <w:shd w:val="clear" w:color="auto" w:fill="FFFFFF"/>
        </w:rPr>
        <w:t>也是效果最好的去噪方法之一。</w:t>
      </w:r>
    </w:p>
    <w:p>
      <w:pPr>
        <w:ind w:firstLine="480"/>
        <w:rPr>
          <w:rFonts w:ascii="微软雅黑" w:hAnsi="微软雅黑" w:eastAsia="微软雅黑" w:cs="微软雅黑"/>
          <w:color w:val="4D4D4D"/>
          <w:shd w:val="clear" w:color="auto" w:fill="FFFFFF"/>
        </w:rPr>
      </w:pPr>
      <w:r>
        <w:rPr>
          <w:shd w:val="clear" w:color="auto" w:fill="FFFFFF"/>
        </w:rPr>
        <w:t>BM3D（Block-matching and 3D filtering，3维块匹配滤波）可以说是当前效果最好的算法之一。该算法的思想跟NL-Means有点类似，也是在图像中寻找相似块的方法进行滤波，但是相对于NL-Means要复杂得多，理解了NL-Means有助于理解BM3D算法。BM3D算法总共有两大步骤，分为基础估计（Step1）和最终估计（Step2）：</w:t>
      </w:r>
    </w:p>
    <w:p>
      <w:pPr>
        <w:pStyle w:val="14"/>
        <w:spacing w:beforeAutospacing="1"/>
        <w:ind w:firstLine="480"/>
      </w:pPr>
      <w:r>
        <w:drawing>
          <wp:inline distT="0" distB="0" distL="114300" distR="114300">
            <wp:extent cx="5273040" cy="1208405"/>
            <wp:effectExtent l="0" t="0" r="3810" b="1079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1"/>
                    <a:stretch>
                      <a:fillRect/>
                    </a:stretch>
                  </pic:blipFill>
                  <pic:spPr>
                    <a:xfrm>
                      <a:off x="0" y="0"/>
                      <a:ext cx="5273040" cy="1208405"/>
                    </a:xfrm>
                    <a:prstGeom prst="rect">
                      <a:avLst/>
                    </a:prstGeom>
                    <a:noFill/>
                    <a:ln>
                      <a:noFill/>
                    </a:ln>
                  </pic:spPr>
                </pic:pic>
              </a:graphicData>
            </a:graphic>
          </wp:inline>
        </w:drawing>
      </w:r>
    </w:p>
    <w:p>
      <w:pPr>
        <w:pStyle w:val="14"/>
        <w:spacing w:beforeAutospacing="1"/>
        <w:ind w:firstLine="480"/>
      </w:pPr>
      <w:r>
        <w:rPr>
          <w:rFonts w:hint="eastAsia"/>
        </w:rPr>
        <w:t xml:space="preserve">   图 BM3D算法流程图</w:t>
      </w:r>
    </w:p>
    <w:p>
      <w:pPr>
        <w:ind w:firstLine="480"/>
      </w:pPr>
      <w:r>
        <w:t>在这两大步中，分别又有三小步：相似块分组（Grouping），协同滤波（Collaborative Filtering）和聚合（Aggregation）。上面的算法流程图已经比较好地将这一过程表示出来了，只需要稍加解释。</w:t>
      </w:r>
    </w:p>
    <w:p>
      <w:pPr>
        <w:widowControl/>
        <w:ind w:firstLine="482"/>
        <w:jc w:val="left"/>
        <w:rPr>
          <w:rFonts w:ascii="Arial" w:hAnsi="Arial" w:cs="Arial"/>
          <w:b/>
          <w:color w:val="000000"/>
          <w:szCs w:val="21"/>
        </w:rPr>
      </w:pPr>
      <w:r>
        <w:rPr>
          <w:rFonts w:ascii="Arial" w:hAnsi="Arial" w:eastAsia="宋体" w:cs="Arial"/>
          <w:b/>
          <w:color w:val="000000"/>
          <w:kern w:val="0"/>
          <w:szCs w:val="21"/>
          <w:lang w:bidi="ar"/>
        </w:rPr>
        <w:t>Stpe1：基础估计</w:t>
      </w:r>
    </w:p>
    <w:p>
      <w:pPr>
        <w:pStyle w:val="14"/>
        <w:numPr>
          <w:ilvl w:val="0"/>
          <w:numId w:val="7"/>
        </w:numPr>
        <w:spacing w:after="225"/>
        <w:ind w:firstLine="420"/>
        <w:rPr>
          <w:rFonts w:ascii="Arial" w:hAnsi="Arial" w:cs="Arial"/>
          <w:color w:val="333333"/>
          <w:sz w:val="21"/>
          <w:szCs w:val="21"/>
        </w:rPr>
      </w:pPr>
      <w:r>
        <w:rPr>
          <w:rFonts w:ascii="Arial" w:hAnsi="Arial" w:cs="Arial"/>
          <w:color w:val="333333"/>
          <w:sz w:val="21"/>
          <w:szCs w:val="21"/>
        </w:rPr>
        <w:t>Grouping：有了NL-Means的基础，寻找相似块的过程很容易理解。首先在噪声图像中选择一些k×k 大小的参照块（考虑到算法复杂度，不用每个像素点都选参照块，通常隔3个像素为一个不长选取，复杂度降到1/9），在参照块的周围适当大小（n×n）的区域内进行搜索，寻找若干个差异度最小的块，并把这些块整合成一个3维的矩阵，整合的顺序对结果影响不大。同时，参照块自身也要整合进3维矩阵，且差异度为0。寻找相似块这一过程可以用一个公式来表示：</w:t>
      </w:r>
    </w:p>
    <w:p>
      <w:pPr>
        <w:pStyle w:val="14"/>
        <w:spacing w:after="225"/>
        <w:ind w:left="420" w:firstLine="420"/>
        <w:rPr>
          <w:rFonts w:ascii="Arial" w:hAnsi="Arial" w:cs="Arial"/>
          <w:color w:val="333333"/>
          <w:sz w:val="21"/>
          <w:szCs w:val="21"/>
        </w:rPr>
      </w:pPr>
      <w:r>
        <w:rPr>
          <w:rFonts w:hint="eastAsia" w:ascii="Arial" w:hAnsi="Arial" w:cs="Arial"/>
          <w:color w:val="333333"/>
          <w:position w:val="-10"/>
          <w:sz w:val="21"/>
          <w:szCs w:val="21"/>
        </w:rPr>
        <w:object>
          <v:shape id="_x0000_i1027" o:spt="75" type="#_x0000_t75" style="height:18.35pt;width:135.15pt;" o:ole="t" filled="f" o:preferrelative="t" stroked="f" coordsize="21600,21600">
            <v:path/>
            <v:fill on="f" focussize="0,0"/>
            <v:stroke on="f" joinstyle="miter"/>
            <v:imagedata r:id="rId93" o:title=""/>
            <o:lock v:ext="edit" aspectratio="t"/>
            <w10:wrap type="none"/>
            <w10:anchorlock/>
          </v:shape>
          <o:OLEObject Type="Embed" ProgID="Equation.3" ShapeID="_x0000_i1027" DrawAspect="Content" ObjectID="_1468075727" r:id="rId92">
            <o:LockedField>false</o:LockedField>
          </o:OLEObject>
        </w:object>
      </w:r>
    </w:p>
    <w:p>
      <w:pPr>
        <w:pStyle w:val="14"/>
        <w:spacing w:after="225"/>
        <w:ind w:firstLine="420"/>
        <w:rPr>
          <w:rFonts w:ascii="Arial" w:hAnsi="Arial" w:cs="Arial"/>
          <w:color w:val="333333"/>
          <w:sz w:val="21"/>
          <w:szCs w:val="21"/>
        </w:rPr>
      </w:pPr>
      <w:r>
        <w:rPr>
          <w:rFonts w:hint="eastAsia" w:ascii="Arial" w:hAnsi="Arial" w:cs="Arial"/>
          <w:color w:val="333333"/>
          <w:sz w:val="21"/>
          <w:szCs w:val="21"/>
        </w:rPr>
        <w:t>d(P,Q)</w:t>
      </w:r>
      <w:r>
        <w:rPr>
          <w:rFonts w:ascii="Arial" w:hAnsi="Arial" w:cs="Arial"/>
          <w:color w:val="333333"/>
          <w:sz w:val="21"/>
          <w:szCs w:val="21"/>
        </w:rPr>
        <w:t>代表两个块之间的欧式距离。最终整合相似块获得的矩阵就是流程图Step1中左下角的蓝色R矩阵。</w:t>
      </w:r>
    </w:p>
    <w:p>
      <w:pPr>
        <w:pStyle w:val="14"/>
        <w:spacing w:after="225"/>
        <w:ind w:left="420" w:firstLine="480"/>
        <w:rPr>
          <w:rFonts w:ascii="Arial" w:hAnsi="Arial" w:cs="Arial"/>
          <w:color w:val="333333"/>
          <w:sz w:val="21"/>
          <w:szCs w:val="21"/>
        </w:rPr>
      </w:pPr>
      <w:r>
        <w:drawing>
          <wp:inline distT="0" distB="0" distL="114300" distR="114300">
            <wp:extent cx="2447925" cy="2105025"/>
            <wp:effectExtent l="0" t="0" r="9525" b="952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94"/>
                    <a:stretch>
                      <a:fillRect/>
                    </a:stretch>
                  </pic:blipFill>
                  <pic:spPr>
                    <a:xfrm>
                      <a:off x="0" y="0"/>
                      <a:ext cx="2447925" cy="2105025"/>
                    </a:xfrm>
                    <a:prstGeom prst="rect">
                      <a:avLst/>
                    </a:prstGeom>
                    <a:noFill/>
                    <a:ln>
                      <a:noFill/>
                    </a:ln>
                  </pic:spPr>
                </pic:pic>
              </a:graphicData>
            </a:graphic>
          </wp:inline>
        </w:drawing>
      </w:r>
    </w:p>
    <w:p>
      <w:pPr>
        <w:pStyle w:val="14"/>
        <w:numPr>
          <w:ilvl w:val="0"/>
          <w:numId w:val="7"/>
        </w:numPr>
        <w:spacing w:after="225"/>
        <w:ind w:firstLine="420"/>
        <w:rPr>
          <w:rFonts w:ascii="Arial" w:hAnsi="Arial" w:cs="Arial"/>
          <w:color w:val="333333"/>
          <w:sz w:val="21"/>
          <w:szCs w:val="21"/>
          <w:shd w:val="clear" w:color="auto" w:fill="FFFFFF"/>
        </w:rPr>
      </w:pPr>
      <w:r>
        <w:rPr>
          <w:rFonts w:ascii="Arial" w:hAnsi="Arial" w:cs="Arial"/>
          <w:color w:val="333333"/>
          <w:sz w:val="21"/>
          <w:szCs w:val="21"/>
          <w:shd w:val="clear" w:color="auto" w:fill="FFFFFF"/>
        </w:rPr>
        <w:t>Collaborative Filtering：形成若干个三维的矩阵之后，首先将每个三维矩阵中的二维的块（即噪声图中的某个块）进行二维变换，可采用小波变换或DCT变换等，通常采用小波BIOR1.5。二维变换结束后，在矩阵的第三个维度进行一维变换，通常为阿达马变换（Hadamard Transform）。变换完成后对三维矩阵进行硬阈值处理，将小于阈值的系数置0，然后通过在第三维的一维反变换和二维反变换得到处理后的图像块。这一过程同样可以用一个公式来表达：</w:t>
      </w:r>
    </w:p>
    <w:p>
      <w:pPr>
        <w:pStyle w:val="14"/>
        <w:spacing w:after="225"/>
        <w:ind w:left="420" w:firstLine="420"/>
        <w:rPr>
          <w:rFonts w:ascii="Arial" w:hAnsi="Arial" w:cs="Arial"/>
          <w:color w:val="333333"/>
          <w:sz w:val="21"/>
          <w:szCs w:val="21"/>
          <w:shd w:val="clear" w:color="auto" w:fill="FFFFFF"/>
        </w:rPr>
      </w:pPr>
      <w:r>
        <w:rPr>
          <w:rFonts w:hint="eastAsia" w:ascii="Arial" w:hAnsi="Arial" w:cs="Arial"/>
          <w:color w:val="333333"/>
          <w:position w:val="-12"/>
          <w:sz w:val="21"/>
          <w:szCs w:val="21"/>
          <w:shd w:val="clear" w:color="auto" w:fill="FFFFFF"/>
        </w:rPr>
        <w:object>
          <v:shape id="_x0000_i1028" o:spt="75" type="#_x0000_t75" style="height:19pt;width:156.25pt;" o:ole="t" filled="f" o:preferrelative="t" stroked="f" coordsize="21600,21600">
            <v:path/>
            <v:fill on="f" focussize="0,0"/>
            <v:stroke on="f" joinstyle="miter"/>
            <v:imagedata r:id="rId96" o:title=""/>
            <o:lock v:ext="edit" aspectratio="t"/>
            <w10:wrap type="none"/>
            <w10:anchorlock/>
          </v:shape>
          <o:OLEObject Type="Embed" ProgID="Equation.3" ShapeID="_x0000_i1028" DrawAspect="Content" ObjectID="_1468075728" r:id="rId95">
            <o:LockedField>false</o:LockedField>
          </o:OLEObject>
        </w:object>
      </w:r>
      <w:r>
        <w:rPr>
          <w:rFonts w:hint="eastAsia" w:ascii="Arial" w:hAnsi="Arial" w:cs="Arial"/>
          <w:color w:val="333333"/>
          <w:sz w:val="21"/>
          <w:szCs w:val="21"/>
          <w:shd w:val="clear" w:color="auto" w:fill="FFFFFF"/>
        </w:rPr>
        <w:t xml:space="preserve">                           （）</w:t>
      </w:r>
    </w:p>
    <w:p>
      <w:pPr>
        <w:pStyle w:val="14"/>
        <w:spacing w:after="225"/>
        <w:ind w:left="420" w:firstLine="42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在这个公式中，二维变换和一维变换用一个</w:t>
      </w:r>
      <w:r>
        <w:rPr>
          <w:rFonts w:hint="eastAsia" w:ascii="Arial" w:hAnsi="Arial" w:cs="Arial"/>
          <w:color w:val="333333"/>
          <w:position w:val="-12"/>
          <w:sz w:val="21"/>
          <w:szCs w:val="21"/>
          <w:shd w:val="clear" w:color="auto" w:fill="FFFFFF"/>
        </w:rPr>
        <w:object>
          <v:shape id="_x0000_i1029" o:spt="75" type="#_x0000_t75" style="height:18.35pt;width:30.55pt;" o:ole="t" filled="f" o:preferrelative="t" stroked="f" coordsize="21600,21600">
            <v:path/>
            <v:fill on="f" focussize="0,0"/>
            <v:stroke on="f" joinstyle="miter"/>
            <v:imagedata r:id="rId98" o:title=""/>
            <o:lock v:ext="edit" aspectratio="t"/>
            <w10:wrap type="none"/>
            <w10:anchorlock/>
          </v:shape>
          <o:OLEObject Type="Embed" ProgID="Equation.3" ShapeID="_x0000_i1029" DrawAspect="Content" ObjectID="_1468075729" r:id="rId97">
            <o:LockedField>false</o:LockedField>
          </o:OLEObject>
        </w:object>
      </w:r>
      <w:r>
        <w:rPr>
          <w:rFonts w:hint="eastAsia" w:ascii="Arial" w:hAnsi="Arial" w:cs="Arial"/>
          <w:color w:val="333333"/>
          <w:sz w:val="21"/>
          <w:szCs w:val="21"/>
          <w:shd w:val="clear" w:color="auto" w:fill="FFFFFF"/>
        </w:rPr>
        <w:t>来表示。</w:t>
      </w:r>
      <w:r>
        <w:rPr>
          <w:rFonts w:hint="eastAsia" w:ascii="Arial" w:hAnsi="Arial" w:cs="Arial"/>
          <w:color w:val="333333"/>
          <w:position w:val="-10"/>
          <w:sz w:val="21"/>
          <w:szCs w:val="21"/>
          <w:shd w:val="clear" w:color="auto" w:fill="FFFFFF"/>
        </w:rPr>
        <w:object>
          <v:shape id="_x0000_i1030" o:spt="75" type="#_x0000_t75" style="height:12.9pt;width:9.5pt;" o:ole="t" filled="f" o:preferrelative="t" stroked="f" coordsize="21600,21600">
            <v:path/>
            <v:fill on="f" focussize="0,0"/>
            <v:stroke on="f" joinstyle="miter"/>
            <v:imagedata r:id="rId100" o:title=""/>
            <o:lock v:ext="edit" aspectratio="t"/>
            <w10:wrap type="none"/>
            <w10:anchorlock/>
          </v:shape>
          <o:OLEObject Type="Embed" ProgID="Equation.3" ShapeID="_x0000_i1030" DrawAspect="Content" ObjectID="_1468075730" r:id="rId99">
            <o:LockedField>false</o:LockedField>
          </o:OLEObject>
        </w:object>
      </w:r>
      <w:r>
        <w:rPr>
          <w:rFonts w:hint="eastAsia" w:ascii="Arial" w:hAnsi="Arial" w:cs="Arial"/>
          <w:color w:val="333333"/>
          <w:sz w:val="21"/>
          <w:szCs w:val="21"/>
          <w:shd w:val="clear" w:color="auto" w:fill="FFFFFF"/>
        </w:rPr>
        <w:t>是一个阈值操作：</w:t>
      </w:r>
    </w:p>
    <w:p>
      <w:pPr>
        <w:pStyle w:val="14"/>
        <w:spacing w:after="225"/>
        <w:ind w:left="420" w:firstLine="420"/>
        <w:rPr>
          <w:rFonts w:ascii="Arial" w:hAnsi="Arial" w:cs="Arial"/>
          <w:color w:val="333333"/>
          <w:sz w:val="21"/>
          <w:szCs w:val="21"/>
          <w:shd w:val="clear" w:color="auto" w:fill="FFFFFF"/>
        </w:rPr>
      </w:pPr>
      <w:r>
        <w:rPr>
          <w:rFonts w:ascii="Arial" w:hAnsi="Arial" w:cs="Arial"/>
          <w:color w:val="333333"/>
          <w:position w:val="-10"/>
          <w:sz w:val="21"/>
          <w:szCs w:val="21"/>
          <w:shd w:val="clear" w:color="auto" w:fill="FFFFFF"/>
        </w:rPr>
        <w:object>
          <v:shape id="_x0000_i1031" o:spt="75" type="#_x0000_t75" style="height:17pt;width:40.1pt;" o:ole="t" filled="f" o:preferrelative="t" stroked="f" coordsize="21600,21600">
            <v:path/>
            <v:fill on="f" focussize="0,0"/>
            <v:stroke on="f" joinstyle="miter"/>
            <v:imagedata r:id="rId102" o:title=""/>
            <o:lock v:ext="edit" aspectratio="t"/>
            <w10:wrap type="none"/>
            <w10:anchorlock/>
          </v:shape>
          <o:OLEObject Type="Embed" ProgID="Equation.3" ShapeID="_x0000_i1031" DrawAspect="Content" ObjectID="_1468075731" r:id="rId101">
            <o:LockedField>false</o:LockedField>
          </o:OLEObject>
        </w:object>
      </w:r>
      <w:r>
        <w:rPr>
          <w:rFonts w:ascii="Arial" w:hAnsi="Arial" w:cs="Arial"/>
          <w:color w:val="333333"/>
          <w:position w:val="-32"/>
          <w:sz w:val="21"/>
          <w:szCs w:val="21"/>
          <w:shd w:val="clear" w:color="auto" w:fill="FFFFFF"/>
        </w:rPr>
        <w:object>
          <v:shape id="_x0000_i1032" o:spt="75" type="#_x0000_t75" style="height:38.05pt;width:78.8pt;" o:ole="t" filled="f" o:preferrelative="t" stroked="f" coordsize="21600,21600">
            <v:path/>
            <v:fill on="f" focussize="0,0"/>
            <v:stroke on="f" joinstyle="miter"/>
            <v:imagedata r:id="rId104" o:title=""/>
            <o:lock v:ext="edit" aspectratio="t"/>
            <w10:wrap type="none"/>
            <w10:anchorlock/>
          </v:shape>
          <o:OLEObject Type="Embed" ProgID="Equation.3" ShapeID="_x0000_i1032" DrawAspect="Content" ObjectID="_1468075732" r:id="rId103">
            <o:LockedField>false</o:LockedField>
          </o:OLEObject>
        </w:object>
      </w:r>
      <w:r>
        <w:rPr>
          <w:rFonts w:hint="eastAsia" w:ascii="Arial" w:hAnsi="Arial" w:cs="Arial"/>
          <w:color w:val="333333"/>
          <w:sz w:val="21"/>
          <w:szCs w:val="21"/>
          <w:shd w:val="clear" w:color="auto" w:fill="FFFFFF"/>
        </w:rPr>
        <w:t xml:space="preserve">                                     ()</w:t>
      </w:r>
    </w:p>
    <w:p>
      <w:pPr>
        <w:pStyle w:val="14"/>
        <w:spacing w:after="225"/>
        <w:ind w:firstLine="420"/>
        <w:rPr>
          <w:rFonts w:ascii="Arial" w:hAnsi="Arial" w:cs="Arial"/>
          <w:color w:val="333333"/>
          <w:sz w:val="21"/>
          <w:szCs w:val="21"/>
        </w:rPr>
      </w:pPr>
      <w:r>
        <w:rPr>
          <w:rFonts w:ascii="Arial" w:hAnsi="Arial" w:cs="Arial"/>
          <w:color w:val="333333"/>
          <w:sz w:val="21"/>
          <w:szCs w:val="21"/>
        </w:rPr>
        <w:t>σ是噪声的标准差，代表噪声的强度。</w:t>
      </w:r>
    </w:p>
    <w:p>
      <w:pPr>
        <w:pStyle w:val="14"/>
        <w:spacing w:after="225"/>
        <w:ind w:firstLine="420"/>
        <w:rPr>
          <w:rFonts w:ascii="Arial" w:hAnsi="Arial" w:cs="Arial"/>
          <w:color w:val="333333"/>
          <w:sz w:val="21"/>
          <w:szCs w:val="21"/>
        </w:rPr>
      </w:pPr>
      <w:r>
        <w:rPr>
          <w:rFonts w:ascii="Arial" w:hAnsi="Arial" w:cs="Arial"/>
          <w:color w:val="333333"/>
          <w:sz w:val="21"/>
          <w:szCs w:val="21"/>
        </w:rPr>
        <w:t>(3) Aggregation：此时，每个二维块都是对去噪图像的估计。这一步分别将这些块融合到原来的位置，每个像素的灰度值通过每个对应位置的块的值加权平均，权重取决于置0的个数和噪声强度。</w:t>
      </w:r>
    </w:p>
    <w:p>
      <w:pPr>
        <w:widowControl/>
        <w:ind w:firstLine="482"/>
        <w:jc w:val="left"/>
        <w:rPr>
          <w:rFonts w:ascii="Arial" w:hAnsi="Arial" w:cs="Arial"/>
          <w:b/>
          <w:color w:val="000000"/>
          <w:szCs w:val="21"/>
        </w:rPr>
      </w:pPr>
      <w:r>
        <w:rPr>
          <w:rFonts w:ascii="Arial" w:hAnsi="Arial" w:eastAsia="宋体" w:cs="Arial"/>
          <w:b/>
          <w:color w:val="000000"/>
          <w:kern w:val="0"/>
          <w:szCs w:val="21"/>
          <w:lang w:bidi="ar"/>
        </w:rPr>
        <w:t>Step2：最终估计</w:t>
      </w:r>
    </w:p>
    <w:p>
      <w:pPr>
        <w:pStyle w:val="14"/>
        <w:spacing w:after="225"/>
        <w:ind w:firstLine="420"/>
        <w:rPr>
          <w:rFonts w:ascii="Arial" w:hAnsi="Arial" w:cs="Arial"/>
          <w:color w:val="333333"/>
          <w:sz w:val="21"/>
          <w:szCs w:val="21"/>
        </w:rPr>
      </w:pPr>
      <w:r>
        <w:rPr>
          <w:rFonts w:ascii="Arial" w:hAnsi="Arial" w:cs="Arial"/>
          <w:color w:val="333333"/>
          <w:sz w:val="21"/>
          <w:szCs w:val="21"/>
        </w:rPr>
        <w:t>(1) Grouping：第二步中的聚合过程与第一步类似，不同的是，这次将会得到两个三维数组：噪声图形成的三维矩阵</w:t>
      </w:r>
      <w:r>
        <w:rPr>
          <w:rFonts w:ascii="Arial" w:hAnsi="Arial" w:cs="Arial"/>
          <w:color w:val="333333"/>
          <w:position w:val="-30"/>
          <w:sz w:val="21"/>
          <w:szCs w:val="21"/>
        </w:rPr>
        <w:object>
          <v:shape id="_x0000_i1033" o:spt="75" type="#_x0000_t75" style="height:36pt;width:45.5pt;" o:ole="t" filled="f" o:preferrelative="t" stroked="f" coordsize="21600,21600">
            <v:path/>
            <v:fill on="f" focussize="0,0"/>
            <v:stroke on="f" joinstyle="miter"/>
            <v:imagedata r:id="rId106" o:title=""/>
            <o:lock v:ext="edit" aspectratio="t"/>
            <w10:wrap type="none"/>
            <w10:anchorlock/>
          </v:shape>
          <o:OLEObject Type="Embed" ProgID="Equation.3" ShapeID="_x0000_i1033" DrawAspect="Content" ObjectID="_1468075733" r:id="rId105">
            <o:LockedField>false</o:LockedField>
          </o:OLEObject>
        </w:object>
      </w:r>
      <w:r>
        <w:rPr>
          <w:rFonts w:ascii="Arial" w:hAnsi="Arial" w:cs="Arial"/>
          <w:color w:val="333333"/>
          <w:sz w:val="21"/>
          <w:szCs w:val="21"/>
        </w:rPr>
        <w:t>和基础估计结果的三维矩阵Q(P)。</w:t>
      </w:r>
    </w:p>
    <w:p>
      <w:pPr>
        <w:pStyle w:val="14"/>
        <w:spacing w:after="225"/>
        <w:ind w:firstLine="420"/>
        <w:rPr>
          <w:rFonts w:ascii="Arial" w:hAnsi="Arial" w:cs="Arial"/>
          <w:color w:val="333333"/>
          <w:sz w:val="21"/>
          <w:szCs w:val="21"/>
        </w:rPr>
      </w:pPr>
      <w:r>
        <w:rPr>
          <w:rFonts w:ascii="Arial" w:hAnsi="Arial" w:cs="Arial"/>
          <w:color w:val="333333"/>
          <w:sz w:val="21"/>
          <w:szCs w:val="21"/>
        </w:rPr>
        <w:t>(2) Collaborative Filtering：两个三维矩阵都进行二维和一维变换，这里的二维变换通常采用DCT变换以得到更好的效果。用维纳滤波（Wiener Filtering）将噪声图形成的三维矩阵进行系数放缩，该系数通过基础估计的三维矩阵的值以及噪声强度得出。这一过程同样可以用一个公式来表达：</w:t>
      </w:r>
    </w:p>
    <w:p>
      <w:pPr>
        <w:pStyle w:val="14"/>
        <w:spacing w:after="225"/>
        <w:ind w:firstLine="420"/>
        <w:rPr>
          <w:rFonts w:ascii="Arial" w:hAnsi="Arial" w:cs="Arial"/>
          <w:color w:val="333333"/>
          <w:sz w:val="21"/>
          <w:szCs w:val="21"/>
          <w:shd w:val="clear" w:color="auto" w:fill="FFFFFF"/>
        </w:rPr>
      </w:pPr>
      <w:r>
        <w:rPr>
          <w:rFonts w:hint="eastAsia" w:ascii="Arial" w:hAnsi="Arial" w:cs="Arial"/>
          <w:color w:val="333333"/>
          <w:position w:val="-14"/>
          <w:sz w:val="21"/>
          <w:szCs w:val="21"/>
          <w:shd w:val="clear" w:color="auto" w:fill="FFFFFF"/>
        </w:rPr>
        <w:object>
          <v:shape id="_x0000_i1034" o:spt="75" type="#_x0000_t75" style="height:20.4pt;width:153.5pt;" o:ole="t" filled="f" o:preferrelative="t" stroked="f" coordsize="21600,21600">
            <v:path/>
            <v:fill on="f" focussize="0,0"/>
            <v:stroke on="f" joinstyle="miter"/>
            <v:imagedata r:id="rId108" o:title=""/>
            <o:lock v:ext="edit" aspectratio="t"/>
            <w10:wrap type="none"/>
            <w10:anchorlock/>
          </v:shape>
          <o:OLEObject Type="Embed" ProgID="Equation.3" ShapeID="_x0000_i1034" DrawAspect="Content" ObjectID="_1468075734" r:id="rId107">
            <o:LockedField>false</o:LockedField>
          </o:OLEObject>
        </w:object>
      </w:r>
      <w:r>
        <w:rPr>
          <w:rFonts w:hint="eastAsia" w:ascii="Arial" w:hAnsi="Arial" w:cs="Arial"/>
          <w:color w:val="333333"/>
          <w:sz w:val="21"/>
          <w:szCs w:val="21"/>
          <w:shd w:val="clear" w:color="auto" w:fill="FFFFFF"/>
        </w:rPr>
        <w:t xml:space="preserve">                    （）</w:t>
      </w:r>
    </w:p>
    <w:p>
      <w:pPr>
        <w:pStyle w:val="14"/>
        <w:spacing w:after="225"/>
        <w:ind w:left="420" w:firstLine="420"/>
        <w:rPr>
          <w:rFonts w:ascii="Arial" w:hAnsi="Arial" w:cs="Arial"/>
          <w:color w:val="333333"/>
          <w:sz w:val="21"/>
          <w:szCs w:val="21"/>
          <w:shd w:val="clear" w:color="auto" w:fill="FFFFFF"/>
        </w:rPr>
      </w:pPr>
      <w:r>
        <w:rPr>
          <w:rFonts w:ascii="Arial" w:hAnsi="Arial" w:cs="Arial"/>
          <w:color w:val="333333"/>
          <w:sz w:val="21"/>
          <w:szCs w:val="21"/>
          <w:shd w:val="clear" w:color="auto" w:fill="FFFFFF"/>
        </w:rPr>
        <w:t>在这个公式中，二维变换和一维变换用一个</w:t>
      </w:r>
      <w:r>
        <w:rPr>
          <w:rFonts w:ascii="Arial" w:hAnsi="Arial" w:cs="Arial"/>
          <w:color w:val="333333"/>
          <w:position w:val="-12"/>
          <w:sz w:val="21"/>
          <w:szCs w:val="21"/>
          <w:shd w:val="clear" w:color="auto" w:fill="FFFFFF"/>
        </w:rPr>
        <w:object>
          <v:shape id="_x0000_i1035" o:spt="75" type="#_x0000_t75" style="height:18.35pt;width:31.9pt;" o:ole="t" filled="f" o:preferrelative="t" stroked="f" coordsize="21600,21600">
            <v:path/>
            <v:fill on="f" focussize="0,0"/>
            <v:stroke on="f" joinstyle="miter"/>
            <v:imagedata r:id="rId110" o:title=""/>
            <o:lock v:ext="edit" aspectratio="t"/>
            <w10:wrap type="none"/>
            <w10:anchorlock/>
          </v:shape>
          <o:OLEObject Type="Embed" ProgID="Equation.3" ShapeID="_x0000_i1035" DrawAspect="Content" ObjectID="_1468075735" r:id="rId109">
            <o:LockedField>false</o:LockedField>
          </o:OLEObject>
        </w:object>
      </w:r>
      <w:r>
        <w:rPr>
          <w:rFonts w:ascii="Arial" w:hAnsi="Arial" w:cs="Arial"/>
          <w:color w:val="333333"/>
          <w:sz w:val="21"/>
          <w:szCs w:val="21"/>
          <w:shd w:val="clear" w:color="auto" w:fill="FFFFFF"/>
        </w:rPr>
        <w:t>来表示。</w:t>
      </w:r>
      <w:r>
        <w:rPr>
          <w:rFonts w:ascii="Arial" w:hAnsi="Arial" w:cs="Arial"/>
          <w:color w:val="333333"/>
          <w:position w:val="-14"/>
          <w:sz w:val="21"/>
          <w:szCs w:val="21"/>
          <w:shd w:val="clear" w:color="auto" w:fill="FFFFFF"/>
        </w:rPr>
        <w:object>
          <v:shape id="_x0000_i1036" o:spt="75" type="#_x0000_t75" style="height:19pt;width:14.95pt;" o:ole="t" filled="f" o:preferrelative="t" stroked="f" coordsize="21600,21600">
            <v:path/>
            <v:fill on="f" focussize="0,0"/>
            <v:stroke on="f" joinstyle="miter"/>
            <v:imagedata r:id="rId112" o:title=""/>
            <o:lock v:ext="edit" aspectratio="t"/>
            <w10:wrap type="none"/>
            <w10:anchorlock/>
          </v:shape>
          <o:OLEObject Type="Embed" ProgID="Equation.3" ShapeID="_x0000_i1036" DrawAspect="Content" ObjectID="_1468075736" r:id="rId111">
            <o:LockedField>false</o:LockedField>
          </o:OLEObject>
        </w:object>
      </w:r>
      <w:r>
        <w:rPr>
          <w:rFonts w:ascii="Arial" w:hAnsi="Arial" w:cs="Arial"/>
          <w:color w:val="333333"/>
          <w:sz w:val="21"/>
          <w:szCs w:val="21"/>
          <w:shd w:val="clear" w:color="auto" w:fill="FFFFFF"/>
        </w:rPr>
        <w:t>是一个维纳滤波的系数：</w:t>
      </w:r>
    </w:p>
    <w:p>
      <w:pPr>
        <w:pStyle w:val="14"/>
        <w:spacing w:after="225"/>
        <w:ind w:left="420" w:firstLine="420"/>
        <w:rPr>
          <w:rFonts w:ascii="Arial" w:hAnsi="Arial" w:cs="Arial"/>
          <w:color w:val="333333"/>
          <w:sz w:val="21"/>
          <w:szCs w:val="21"/>
          <w:shd w:val="clear" w:color="auto" w:fill="FFFFFF"/>
        </w:rPr>
      </w:pPr>
      <w:r>
        <w:rPr>
          <w:rFonts w:hint="eastAsia" w:ascii="Arial" w:hAnsi="Arial" w:cs="Arial"/>
          <w:color w:val="333333"/>
          <w:position w:val="-42"/>
          <w:sz w:val="21"/>
          <w:szCs w:val="21"/>
          <w:shd w:val="clear" w:color="auto" w:fill="FFFFFF"/>
        </w:rPr>
        <w:object>
          <v:shape id="_x0000_i1037" o:spt="75" type="#_x0000_t75" style="height:48.25pt;width:165.05pt;" o:ole="t" filled="f" o:preferrelative="t" stroked="f" coordsize="21600,21600">
            <v:path/>
            <v:fill on="f" focussize="0,0"/>
            <v:stroke on="f" joinstyle="miter"/>
            <v:imagedata r:id="rId114" o:title=""/>
            <o:lock v:ext="edit" aspectratio="t"/>
            <w10:wrap type="none"/>
            <w10:anchorlock/>
          </v:shape>
          <o:OLEObject Type="Embed" ProgID="Equation.3" ShapeID="_x0000_i1037" DrawAspect="Content" ObjectID="_1468075737" r:id="rId113">
            <o:LockedField>false</o:LockedField>
          </o:OLEObject>
        </w:object>
      </w:r>
      <w:r>
        <w:rPr>
          <w:rFonts w:hint="eastAsia" w:ascii="Arial" w:hAnsi="Arial" w:cs="Arial"/>
          <w:color w:val="333333"/>
          <w:sz w:val="21"/>
          <w:szCs w:val="21"/>
          <w:shd w:val="clear" w:color="auto" w:fill="FFFFFF"/>
        </w:rPr>
        <w:t xml:space="preserve">              () </w:t>
      </w:r>
    </w:p>
    <w:p>
      <w:pPr>
        <w:pStyle w:val="14"/>
        <w:spacing w:after="225"/>
        <w:ind w:firstLine="420"/>
        <w:rPr>
          <w:rFonts w:ascii="Arial" w:hAnsi="Arial" w:cs="Arial"/>
          <w:color w:val="333333"/>
          <w:sz w:val="21"/>
          <w:szCs w:val="21"/>
        </w:rPr>
      </w:pPr>
      <w:r>
        <w:rPr>
          <w:rFonts w:ascii="Arial" w:hAnsi="Arial" w:cs="Arial"/>
          <w:color w:val="333333"/>
          <w:sz w:val="21"/>
          <w:szCs w:val="21"/>
        </w:rPr>
        <w:t>σ是噪声的标准差，代表噪声的强度。</w:t>
      </w:r>
    </w:p>
    <w:p>
      <w:pPr>
        <w:pStyle w:val="14"/>
        <w:spacing w:after="225"/>
        <w:ind w:firstLine="420"/>
        <w:rPr>
          <w:rFonts w:ascii="Arial" w:hAnsi="Arial" w:cs="Arial"/>
          <w:color w:val="333333"/>
          <w:sz w:val="21"/>
          <w:szCs w:val="21"/>
        </w:rPr>
      </w:pPr>
      <w:r>
        <w:rPr>
          <w:rFonts w:ascii="Arial" w:hAnsi="Arial" w:cs="Arial"/>
          <w:color w:val="333333"/>
          <w:sz w:val="21"/>
          <w:szCs w:val="21"/>
        </w:rPr>
        <w:t>(3) Aggregation：与第一步中一样，这里也是将这些块融合到原来的位置，只是此时加权的权重取决于维纳滤波的系数和噪声强度。</w:t>
      </w:r>
    </w:p>
    <w:p>
      <w:pPr>
        <w:pStyle w:val="14"/>
        <w:spacing w:after="225"/>
        <w:ind w:firstLine="420"/>
        <w:rPr>
          <w:rFonts w:ascii="Arial" w:hAnsi="Arial" w:cs="Arial"/>
          <w:color w:val="333333"/>
          <w:sz w:val="21"/>
          <w:szCs w:val="21"/>
        </w:rPr>
      </w:pPr>
      <w:r>
        <w:rPr>
          <w:rFonts w:ascii="Arial" w:hAnsi="Arial" w:cs="Arial"/>
          <w:color w:val="333333"/>
          <w:sz w:val="21"/>
          <w:szCs w:val="21"/>
        </w:rPr>
        <w:t>经过最终估计之后，BM3D算法已经将原图的噪声显著地去除。可以来看一组结果：</w:t>
      </w:r>
    </w:p>
    <w:p>
      <w:pPr>
        <w:pStyle w:val="14"/>
        <w:spacing w:after="225"/>
        <w:ind w:firstLine="480"/>
      </w:pPr>
      <w:r>
        <w:drawing>
          <wp:inline distT="0" distB="0" distL="114300" distR="114300">
            <wp:extent cx="5271770" cy="1830070"/>
            <wp:effectExtent l="0" t="0" r="5080" b="1778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115"/>
                    <a:stretch>
                      <a:fillRect/>
                    </a:stretch>
                  </pic:blipFill>
                  <pic:spPr>
                    <a:xfrm>
                      <a:off x="0" y="0"/>
                      <a:ext cx="5271770" cy="1830070"/>
                    </a:xfrm>
                    <a:prstGeom prst="rect">
                      <a:avLst/>
                    </a:prstGeom>
                    <a:noFill/>
                    <a:ln>
                      <a:noFill/>
                    </a:ln>
                  </pic:spPr>
                </pic:pic>
              </a:graphicData>
            </a:graphic>
          </wp:inline>
        </w:drawing>
      </w:r>
    </w:p>
    <w:p>
      <w:pPr>
        <w:pStyle w:val="14"/>
        <w:spacing w:beforeAutospacing="1"/>
        <w:ind w:firstLine="480"/>
      </w:pPr>
      <w:r>
        <w:rPr>
          <w:rFonts w:hint="eastAsia"/>
        </w:rPr>
        <w:t>鉴于目前深度学习在图像恢复任务中的良好的性能，以下主要研究基于深度学习的去模糊算法，包括解决因为拍摄时手抖产生的模糊SRN-DeblurNet：Scale-recurrent Network for Deep Image Deblurring,DeblurGAN:Blind Motion 采用GAN解决运动模糊问题的 Deblurring Using Conditional Adversarial Networks以及用于解决物体大尺度变换导致模糊的EDVR:Video Restoration with Enhanced Deformable Convolutional Networks。</w:t>
      </w:r>
    </w:p>
    <w:p>
      <w:pPr>
        <w:pStyle w:val="4"/>
        <w:ind w:firstLine="640"/>
      </w:pPr>
      <w:bookmarkStart w:id="33" w:name="_Toc25918644"/>
      <w:r>
        <w:t xml:space="preserve">4.1.2 </w:t>
      </w:r>
      <w:r>
        <w:rPr>
          <w:rFonts w:hint="eastAsia"/>
        </w:rPr>
        <w:t xml:space="preserve"> SRN-DeblurNet</w:t>
      </w:r>
      <w:bookmarkEnd w:id="33"/>
      <w:r>
        <w:rPr>
          <w:rFonts w:hint="eastAsia"/>
        </w:rPr>
        <w:t xml:space="preserve"> </w:t>
      </w:r>
    </w:p>
    <w:p>
      <w:pPr>
        <w:ind w:firstLine="480"/>
        <w:rPr>
          <w:rFonts w:eastAsia="宋体"/>
        </w:rPr>
      </w:pPr>
      <w:r>
        <w:rPr>
          <w:rFonts w:hint="eastAsia"/>
        </w:rPr>
        <w:t>单图像去模糊在数学上是一个高度病态（ill-posed）问题。传统方法是通过对模糊的原理进行简化和建模（比如均匀模糊/非均匀模糊/考虑深度的模糊），并使用不同的自然图像先验  来约束解空间。这些方法大多数都涉及到大量的（有时是试验式的）参数</w:t>
      </w:r>
      <w:r>
        <w:t>调整和成本高昂的计算。此外，简化后的模糊模型往往有碍它们在真实拍摄样本上的表现。在真实世界中，模糊比建模的情况要</w:t>
      </w:r>
      <w:r>
        <w:rPr>
          <w:rFonts w:eastAsia="宋体"/>
        </w:rPr>
        <w:t>复杂很多，甚至还涉及到相机内部的</w:t>
      </w:r>
      <w:r>
        <w:rPr>
          <w:rFonts w:hint="eastAsia" w:eastAsia="宋体"/>
        </w:rPr>
        <w:t>图像处理</w:t>
      </w:r>
      <w:r>
        <w:rPr>
          <w:rFonts w:eastAsia="宋体"/>
        </w:rPr>
        <w:t>过程。在本论文中，我们探索了一种用于多尺度图像去模糊的更有效的网络结构。我们提出了一种新的尺度循环网络（SRN：scale-recurrent network），它讨论和解决了基于 CNN 的去模糊系统中两个重要的一般性问题</w:t>
      </w:r>
      <w:r>
        <w:rPr>
          <w:rFonts w:hint="eastAsia" w:eastAsia="宋体"/>
        </w:rPr>
        <w:t>，其恢复效果可参考下图 。</w:t>
      </w:r>
    </w:p>
    <w:p>
      <w:pPr>
        <w:ind w:firstLine="480"/>
        <w:rPr>
          <w:rFonts w:eastAsia="宋体"/>
        </w:rPr>
      </w:pPr>
    </w:p>
    <w:p>
      <w:pPr>
        <w:ind w:firstLine="480"/>
      </w:pPr>
      <w:r>
        <w:drawing>
          <wp:inline distT="0" distB="0" distL="114300" distR="114300">
            <wp:extent cx="5271135" cy="3992880"/>
            <wp:effectExtent l="0" t="0" r="5715" b="762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116"/>
                    <a:stretch>
                      <a:fillRect/>
                    </a:stretch>
                  </pic:blipFill>
                  <pic:spPr>
                    <a:xfrm>
                      <a:off x="0" y="0"/>
                      <a:ext cx="5271135" cy="3992880"/>
                    </a:xfrm>
                    <a:prstGeom prst="rect">
                      <a:avLst/>
                    </a:prstGeom>
                    <a:noFill/>
                    <a:ln>
                      <a:noFill/>
                    </a:ln>
                  </pic:spPr>
                </pic:pic>
              </a:graphicData>
            </a:graphic>
          </wp:inline>
        </w:drawing>
      </w:r>
    </w:p>
    <w:p>
      <w:pPr>
        <w:pStyle w:val="14"/>
        <w:spacing w:beforeAutospacing="1"/>
        <w:ind w:firstLine="480"/>
        <w:rPr>
          <w:color w:val="000000"/>
          <w:sz w:val="19"/>
          <w:szCs w:val="19"/>
        </w:rPr>
      </w:pPr>
      <w:r>
        <w:rPr>
          <w:rFonts w:hint="eastAsia"/>
        </w:rPr>
        <w:t xml:space="preserve">  图 一个真实的去模糊例子(a)输入的模糊图像 (b)使用Sun 等人的算法结果(c)使用Nah等人算法的结果(d) 我们的结果</w:t>
      </w:r>
    </w:p>
    <w:p>
      <w:pPr>
        <w:ind w:firstLine="480"/>
      </w:pPr>
    </w:p>
    <w:p>
      <w:pPr>
        <w:ind w:firstLine="480"/>
      </w:pPr>
      <w:r>
        <w:rPr>
          <w:rFonts w:hint="eastAsia"/>
        </w:rPr>
        <w:t>在现有的多尺度方法中，求解器及其每个尺度的参数通常是一样的。直观上看，这是一种自然的选择，因为在每个尺度上，我们的目标都是求解同样的问题。还可以发现，每个尺度上使用不同的参数可能会引入不稳定性并带来非限制性解空间的额外问题。另一个问题是输入图像可能会有不同的分辨率和运动尺度。如果允许每个尺度上都进行参数调节，那么这个解可能会在特定图像分辨率或运动尺度上过拟合。</w:t>
      </w:r>
    </w:p>
    <w:p>
      <w:pPr>
        <w:ind w:firstLine="480"/>
      </w:pPr>
    </w:p>
    <w:p>
      <w:pPr>
        <w:ind w:firstLine="480"/>
      </w:pPr>
      <w:r>
        <w:rPr>
          <w:rFonts w:hint="eastAsia"/>
        </w:rPr>
        <w:t>我们提出在不同尺度上共享网络权重，从而显著降低训练复杂度以及引入明显的稳定性优势。这种做法有两种好处。首先，这能显著减少可训练参数的数量。即使用同样数目的训练数据，在共享权重的循环利用下的效果也像是有多倍数据来学习参数，这实际上相当于在尺度上进行的数据增强。其次，我们提出的结构可以利用到循环模块，其状态传递能隐含地获取各个尺度上的有用信息并帮助图像恢复。</w:t>
      </w:r>
    </w:p>
    <w:p>
      <w:pPr>
        <w:ind w:firstLine="480"/>
      </w:pPr>
    </w:p>
    <w:p>
      <w:pPr>
        <w:ind w:firstLine="480"/>
        <w:rPr>
          <w:shd w:val="clear" w:color="auto" w:fill="FFFFFF"/>
        </w:rPr>
      </w:pPr>
      <w:r>
        <w:rPr>
          <w:shd w:val="clear" w:color="auto" w:fill="FFFFFF"/>
        </w:rPr>
        <w:t>在本论文中，我们将表明直接应用已有的编码器-解码器结构不能得到最优结果。相对而言，我们的编码器-解码器 ResBlock 网络会放大各种 CNN 结构的优势并实现训练的可行性。同时，这还会产生非常大的感受野，这对运动模糊很大的图像的去模糊至关重要。</w:t>
      </w:r>
    </w:p>
    <w:p>
      <w:pPr>
        <w:ind w:firstLine="480"/>
        <w:rPr>
          <w:rFonts w:ascii="微软雅黑" w:hAnsi="微软雅黑" w:eastAsia="微软雅黑" w:cs="微软雅黑"/>
          <w:color w:val="4D4D4D"/>
          <w:shd w:val="clear" w:color="auto" w:fill="FFFFFF"/>
        </w:rPr>
      </w:pPr>
    </w:p>
    <w:p>
      <w:pPr>
        <w:ind w:firstLine="480"/>
      </w:pPr>
      <w:r>
        <w:drawing>
          <wp:inline distT="0" distB="0" distL="114300" distR="114300">
            <wp:extent cx="5264785" cy="1930400"/>
            <wp:effectExtent l="0" t="0" r="12065" b="12700"/>
            <wp:docPr id="9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9"/>
                    <pic:cNvPicPr>
                      <a:picLocks noChangeAspect="1"/>
                    </pic:cNvPicPr>
                  </pic:nvPicPr>
                  <pic:blipFill>
                    <a:blip r:embed="rId117"/>
                    <a:stretch>
                      <a:fillRect/>
                    </a:stretch>
                  </pic:blipFill>
                  <pic:spPr>
                    <a:xfrm>
                      <a:off x="0" y="0"/>
                      <a:ext cx="5264785" cy="1930400"/>
                    </a:xfrm>
                    <a:prstGeom prst="rect">
                      <a:avLst/>
                    </a:prstGeom>
                    <a:noFill/>
                    <a:ln>
                      <a:noFill/>
                    </a:ln>
                  </pic:spPr>
                </pic:pic>
              </a:graphicData>
            </a:graphic>
          </wp:inline>
        </w:drawing>
      </w:r>
    </w:p>
    <w:p>
      <w:pPr>
        <w:ind w:firstLine="480"/>
      </w:pPr>
      <w:r>
        <w:rPr>
          <w:rFonts w:hint="eastAsia"/>
        </w:rPr>
        <w:t>图(a)U-net网络 (b)多尺度或级联增强网络 (c)空洞卷积网络 (d) 所提出的尺度递归网络</w:t>
      </w:r>
    </w:p>
    <w:p>
      <w:pPr>
        <w:ind w:firstLine="480"/>
      </w:pPr>
    </w:p>
    <w:p>
      <w:pPr>
        <w:ind w:firstLine="480"/>
      </w:pPr>
      <w:r>
        <w:drawing>
          <wp:inline distT="0" distB="0" distL="114300" distR="114300">
            <wp:extent cx="5266690" cy="2715895"/>
            <wp:effectExtent l="0" t="0" r="10160" b="8255"/>
            <wp:docPr id="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6"/>
                    <pic:cNvPicPr>
                      <a:picLocks noChangeAspect="1"/>
                    </pic:cNvPicPr>
                  </pic:nvPicPr>
                  <pic:blipFill>
                    <a:blip r:embed="rId118"/>
                    <a:stretch>
                      <a:fillRect/>
                    </a:stretch>
                  </pic:blipFill>
                  <pic:spPr>
                    <a:xfrm>
                      <a:off x="0" y="0"/>
                      <a:ext cx="5266690" cy="2715895"/>
                    </a:xfrm>
                    <a:prstGeom prst="rect">
                      <a:avLst/>
                    </a:prstGeom>
                    <a:noFill/>
                    <a:ln>
                      <a:noFill/>
                    </a:ln>
                  </pic:spPr>
                </pic:pic>
              </a:graphicData>
            </a:graphic>
          </wp:inline>
        </w:drawing>
      </w:r>
    </w:p>
    <w:p>
      <w:pPr>
        <w:ind w:firstLine="480"/>
      </w:pPr>
    </w:p>
    <w:p>
      <w:pPr>
        <w:ind w:firstLine="480"/>
      </w:pPr>
      <w:r>
        <w:rPr>
          <w:rFonts w:hint="eastAsia"/>
          <w:shd w:val="clear" w:color="auto" w:fill="FFFFFF"/>
        </w:rPr>
        <w:t>网络结构图如图 所示，它是一个</w:t>
      </w:r>
      <w:r>
        <w:rPr>
          <w:shd w:val="clear" w:color="auto" w:fill="FFFFFF"/>
        </w:rPr>
        <w:t>在不同尺度上从输入图像下采样的一个模糊图像序列为输入，然后得到一组对应的</w:t>
      </w:r>
      <w:r>
        <w:rPr>
          <w:rFonts w:hint="eastAsia"/>
          <w:shd w:val="clear" w:color="auto" w:fill="FFFFFF"/>
        </w:rPr>
        <w:t>清晰</w:t>
      </w:r>
      <w:r>
        <w:rPr>
          <w:shd w:val="clear" w:color="auto" w:fill="FFFFFF"/>
        </w:rPr>
        <w:t>图像</w:t>
      </w:r>
      <w:r>
        <w:rPr>
          <w:rFonts w:hint="eastAsia"/>
          <w:shd w:val="clear" w:color="auto" w:fill="FFFFFF"/>
        </w:rPr>
        <w:t>的结构</w:t>
      </w:r>
      <w:r>
        <w:rPr>
          <w:shd w:val="clear" w:color="auto" w:fill="FFFFFF"/>
        </w:rPr>
        <w:t>。在全分辨率下的</w:t>
      </w:r>
      <w:r>
        <w:rPr>
          <w:rFonts w:hint="eastAsia"/>
          <w:shd w:val="clear" w:color="auto" w:fill="FFFFFF"/>
        </w:rPr>
        <w:t>清晰</w:t>
      </w:r>
      <w:r>
        <w:rPr>
          <w:shd w:val="clear" w:color="auto" w:fill="FFFFFF"/>
        </w:rPr>
        <w:t>图像即为最终输出。</w:t>
      </w:r>
    </w:p>
    <w:p>
      <w:pPr>
        <w:ind w:firstLine="480"/>
      </w:pPr>
    </w:p>
    <w:p>
      <w:pPr>
        <w:ind w:firstLine="480"/>
      </w:pPr>
    </w:p>
    <w:p>
      <w:pPr>
        <w:ind w:firstLine="480"/>
      </w:pPr>
    </w:p>
    <w:p>
      <w:pPr>
        <w:ind w:firstLine="480"/>
      </w:pPr>
      <w:r>
        <w:drawing>
          <wp:inline distT="0" distB="0" distL="114300" distR="114300">
            <wp:extent cx="5271135" cy="2725420"/>
            <wp:effectExtent l="0" t="0" r="5715" b="17780"/>
            <wp:docPr id="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7"/>
                    <pic:cNvPicPr>
                      <a:picLocks noChangeAspect="1"/>
                    </pic:cNvPicPr>
                  </pic:nvPicPr>
                  <pic:blipFill>
                    <a:blip r:embed="rId119"/>
                    <a:stretch>
                      <a:fillRect/>
                    </a:stretch>
                  </pic:blipFill>
                  <pic:spPr>
                    <a:xfrm>
                      <a:off x="0" y="0"/>
                      <a:ext cx="5271135" cy="2725420"/>
                    </a:xfrm>
                    <a:prstGeom prst="rect">
                      <a:avLst/>
                    </a:prstGeom>
                    <a:noFill/>
                    <a:ln>
                      <a:noFill/>
                    </a:ln>
                  </pic:spPr>
                </pic:pic>
              </a:graphicData>
            </a:graphic>
          </wp:inline>
        </w:drawing>
      </w:r>
    </w:p>
    <w:p>
      <w:pPr>
        <w:ind w:firstLine="480"/>
      </w:pPr>
      <w:r>
        <w:rPr>
          <w:rFonts w:hint="eastAsia"/>
        </w:rPr>
        <w:t xml:space="preserve">            图 真实场景的去模糊效果</w:t>
      </w:r>
    </w:p>
    <w:p>
      <w:pPr>
        <w:ind w:firstLine="480"/>
      </w:pPr>
    </w:p>
    <w:p>
      <w:pPr>
        <w:ind w:firstLine="480"/>
      </w:pPr>
      <w:r>
        <w:drawing>
          <wp:inline distT="0" distB="0" distL="114300" distR="114300">
            <wp:extent cx="5270500" cy="1566545"/>
            <wp:effectExtent l="0" t="0" r="6350" b="14605"/>
            <wp:docPr id="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8"/>
                    <pic:cNvPicPr>
                      <a:picLocks noChangeAspect="1"/>
                    </pic:cNvPicPr>
                  </pic:nvPicPr>
                  <pic:blipFill>
                    <a:blip r:embed="rId120"/>
                    <a:stretch>
                      <a:fillRect/>
                    </a:stretch>
                  </pic:blipFill>
                  <pic:spPr>
                    <a:xfrm>
                      <a:off x="0" y="0"/>
                      <a:ext cx="5270500" cy="1566545"/>
                    </a:xfrm>
                    <a:prstGeom prst="rect">
                      <a:avLst/>
                    </a:prstGeom>
                    <a:noFill/>
                    <a:ln>
                      <a:noFill/>
                    </a:ln>
                  </pic:spPr>
                </pic:pic>
              </a:graphicData>
            </a:graphic>
          </wp:inline>
        </w:drawing>
      </w:r>
    </w:p>
    <w:p>
      <w:pPr>
        <w:ind w:firstLine="480"/>
      </w:pPr>
      <w:r>
        <w:rPr>
          <w:rFonts w:hint="eastAsia"/>
        </w:rPr>
        <w:t xml:space="preserve">              表  在测试集上的测试结果</w:t>
      </w:r>
    </w:p>
    <w:p>
      <w:pPr>
        <w:ind w:firstLine="480"/>
      </w:pPr>
    </w:p>
    <w:p>
      <w:pPr>
        <w:ind w:firstLine="480"/>
      </w:pPr>
    </w:p>
    <w:p>
      <w:pPr>
        <w:pStyle w:val="4"/>
        <w:ind w:firstLine="640"/>
      </w:pPr>
      <w:bookmarkStart w:id="34" w:name="_Toc25918645"/>
      <w:r>
        <w:t xml:space="preserve">4.1.3 </w:t>
      </w:r>
      <w:r>
        <w:rPr>
          <w:rFonts w:hint="eastAsia"/>
        </w:rPr>
        <w:t>DeblurGAN</w:t>
      </w:r>
      <w:bookmarkEnd w:id="34"/>
    </w:p>
    <w:p>
      <w:pPr>
        <w:ind w:firstLine="480"/>
      </w:pPr>
      <w:r>
        <w:rPr>
          <w:rFonts w:hint="eastAsia"/>
        </w:rPr>
        <w:t>本文主要解决的是单一图像盲运动模糊的问题，符合实际情况模糊核未知的情形，探讨如何去除单张图像中的运动模糊问题。</w:t>
      </w:r>
    </w:p>
    <w:p>
      <w:pPr>
        <w:ind w:firstLine="480"/>
      </w:pPr>
      <w:r>
        <w:rPr>
          <w:rFonts w:hint="eastAsia"/>
        </w:rPr>
        <w:t>最近，生成对抗网络（GAN）在图像超分辨率重建、图像翻译等问题上取得了很好的效果。GAN能够保留图像中丰富的细节、创造和真实图像十分相似的图像。受此启发，研究人员提出一种基于条件对抗网络和内容损失的端对端学习方法，以去除图像上因为物体运动而产生的模糊，进而提高检测的精度，其在GoPro数据集上的检测结果如图 所示。</w:t>
      </w:r>
    </w:p>
    <w:p>
      <w:pPr>
        <w:ind w:firstLine="480"/>
      </w:pPr>
    </w:p>
    <w:p>
      <w:pPr>
        <w:ind w:firstLine="480"/>
      </w:pPr>
    </w:p>
    <w:p>
      <w:pPr>
        <w:ind w:firstLine="480"/>
      </w:pPr>
      <w:r>
        <w:rPr>
          <w:rFonts w:hint="eastAsia"/>
        </w:rPr>
        <w:drawing>
          <wp:inline distT="0" distB="0" distL="114300" distR="114300">
            <wp:extent cx="4800600" cy="2714625"/>
            <wp:effectExtent l="0" t="0" r="0" b="9525"/>
            <wp:docPr id="98" name="图片 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
                    <pic:cNvPicPr>
                      <a:picLocks noChangeAspect="1"/>
                    </pic:cNvPicPr>
                  </pic:nvPicPr>
                  <pic:blipFill>
                    <a:blip r:embed="rId121"/>
                    <a:stretch>
                      <a:fillRect/>
                    </a:stretch>
                  </pic:blipFill>
                  <pic:spPr>
                    <a:xfrm>
                      <a:off x="0" y="0"/>
                      <a:ext cx="4800600" cy="2714625"/>
                    </a:xfrm>
                    <a:prstGeom prst="rect">
                      <a:avLst/>
                    </a:prstGeom>
                  </pic:spPr>
                </pic:pic>
              </a:graphicData>
            </a:graphic>
          </wp:inline>
        </w:drawing>
      </w:r>
    </w:p>
    <w:p>
      <w:pPr>
        <w:ind w:firstLine="480"/>
      </w:pPr>
      <w:r>
        <w:rPr>
          <w:rFonts w:hint="eastAsia"/>
        </w:rPr>
        <w:t xml:space="preserve">          图 在GoPro数据集的模糊图像上的YOLO检测结果</w:t>
      </w:r>
    </w:p>
    <w:p>
      <w:pPr>
        <w:ind w:firstLine="480"/>
      </w:pPr>
    </w:p>
    <w:p>
      <w:pPr>
        <w:ind w:firstLine="480"/>
      </w:pPr>
      <w:r>
        <w:rPr>
          <w:rFonts w:hint="eastAsia"/>
        </w:rPr>
        <w:drawing>
          <wp:inline distT="0" distB="0" distL="114300" distR="114300">
            <wp:extent cx="4810125" cy="2724150"/>
            <wp:effectExtent l="0" t="0" r="9525" b="0"/>
            <wp:docPr id="99" name="图片 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
                    <pic:cNvPicPr>
                      <a:picLocks noChangeAspect="1"/>
                    </pic:cNvPicPr>
                  </pic:nvPicPr>
                  <pic:blipFill>
                    <a:blip r:embed="rId122"/>
                    <a:stretch>
                      <a:fillRect/>
                    </a:stretch>
                  </pic:blipFill>
                  <pic:spPr>
                    <a:xfrm>
                      <a:off x="0" y="0"/>
                      <a:ext cx="4810125" cy="2724150"/>
                    </a:xfrm>
                    <a:prstGeom prst="rect">
                      <a:avLst/>
                    </a:prstGeom>
                  </pic:spPr>
                </pic:pic>
              </a:graphicData>
            </a:graphic>
          </wp:inline>
        </w:drawing>
      </w:r>
    </w:p>
    <w:p>
      <w:pPr>
        <w:ind w:firstLine="480"/>
      </w:pPr>
      <w:r>
        <w:rPr>
          <w:rFonts w:hint="eastAsia"/>
        </w:rPr>
        <w:t xml:space="preserve">               图 DeblurGAN 恢复后的图像</w:t>
      </w:r>
    </w:p>
    <w:p>
      <w:pPr>
        <w:ind w:firstLine="480"/>
        <w:jc w:val="left"/>
      </w:pPr>
      <w:r>
        <w:rPr>
          <w:rFonts w:hint="eastAsia"/>
        </w:rPr>
        <w:t>研究人员结合内容损失和对抗损失训练了条件对抗网络，将输入的未知模糊核的模糊图像输入到生成器中，以生成去模糊后的图像；再利用判别器衡量模糊图像和清晰的原始图像之间的距离。YOLO检测的定性结果如下图 所示。</w:t>
      </w:r>
      <w:r>
        <w:rPr>
          <w:rFonts w:hint="eastAsia"/>
        </w:rPr>
        <w:drawing>
          <wp:inline distT="0" distB="0" distL="114300" distR="114300">
            <wp:extent cx="4324350" cy="1933575"/>
            <wp:effectExtent l="0" t="0" r="0" b="9525"/>
            <wp:docPr id="100" name="图片 100" descr="1574304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74304370(1)"/>
                    <pic:cNvPicPr>
                      <a:picLocks noChangeAspect="1"/>
                    </pic:cNvPicPr>
                  </pic:nvPicPr>
                  <pic:blipFill>
                    <a:blip r:embed="rId123"/>
                    <a:stretch>
                      <a:fillRect/>
                    </a:stretch>
                  </pic:blipFill>
                  <pic:spPr>
                    <a:xfrm>
                      <a:off x="0" y="0"/>
                      <a:ext cx="4324350" cy="1933575"/>
                    </a:xfrm>
                    <a:prstGeom prst="rect">
                      <a:avLst/>
                    </a:prstGeom>
                  </pic:spPr>
                </pic:pic>
              </a:graphicData>
            </a:graphic>
          </wp:inline>
        </w:drawing>
      </w:r>
    </w:p>
    <w:p>
      <w:pPr>
        <w:ind w:firstLine="480"/>
        <w:jc w:val="left"/>
      </w:pPr>
      <w:r>
        <w:rPr>
          <w:rFonts w:hint="eastAsia"/>
        </w:rPr>
        <w:t xml:space="preserve">（结论）将模糊图像去模糊后，在进行检测，确实能提高检测的性能。由此，可利用此思路，提高跟踪过程中的目标快速移动所导致的模糊问题的跟踪效果。 </w:t>
      </w:r>
    </w:p>
    <w:p>
      <w:pPr>
        <w:pStyle w:val="4"/>
        <w:ind w:firstLine="640"/>
      </w:pPr>
      <w:bookmarkStart w:id="35" w:name="_Toc25918646"/>
      <w:r>
        <w:t xml:space="preserve">4.1.4 </w:t>
      </w:r>
      <w:r>
        <w:rPr>
          <w:rFonts w:hint="eastAsia"/>
        </w:rPr>
        <w:t>EDVR</w:t>
      </w:r>
      <w:bookmarkEnd w:id="35"/>
    </w:p>
    <w:p>
      <w:pPr>
        <w:ind w:firstLine="480"/>
        <w:jc w:val="left"/>
      </w:pPr>
      <w:r>
        <w:rPr>
          <w:rFonts w:hint="eastAsia"/>
        </w:rPr>
        <w:t>EDVR是今年来自商汤科技、港中文、南洋理工、深圳先进技术研究院的联合研究团队提出的用于视频恢复的算法，并且在CVPR 2019 Workshop NTIRE 2019 视频恢复比赛中，获得了全部四个赛道的所有冠军，其去模糊效果如下：</w:t>
      </w:r>
    </w:p>
    <w:p>
      <w:pPr>
        <w:ind w:firstLine="480"/>
        <w:jc w:val="center"/>
      </w:pPr>
      <w:r>
        <w:drawing>
          <wp:inline distT="0" distB="0" distL="114300" distR="114300">
            <wp:extent cx="3957955" cy="1829435"/>
            <wp:effectExtent l="0" t="0" r="4445" b="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24"/>
                    <a:stretch>
                      <a:fillRect/>
                    </a:stretch>
                  </pic:blipFill>
                  <pic:spPr>
                    <a:xfrm>
                      <a:off x="0" y="0"/>
                      <a:ext cx="3965257" cy="1833208"/>
                    </a:xfrm>
                    <a:prstGeom prst="rect">
                      <a:avLst/>
                    </a:prstGeom>
                    <a:noFill/>
                    <a:ln>
                      <a:noFill/>
                    </a:ln>
                  </pic:spPr>
                </pic:pic>
              </a:graphicData>
            </a:graphic>
          </wp:inline>
        </w:drawing>
      </w:r>
    </w:p>
    <w:p>
      <w:pPr>
        <w:ind w:firstLine="480"/>
        <w:jc w:val="left"/>
      </w:pPr>
      <w:r>
        <w:rPr>
          <w:rFonts w:hint="eastAsia"/>
        </w:rPr>
        <w:t>此算法提出了金字塔，级联和可变形卷积模块（PCD）以及时空注意力的融合模块(TSA)，以提高视频的重建效果。具体来说，首先，将输入图片下采样后，去模糊，利用PCD对齐模块，将相邻帧和参考帧按照由粗糙到精细的方式进行对齐，以解决明显的和复杂的运动模糊。算法的网络结构图如下：</w:t>
      </w:r>
    </w:p>
    <w:p>
      <w:pPr>
        <w:ind w:firstLine="480"/>
      </w:pPr>
      <w:r>
        <w:rPr>
          <w:rFonts w:hint="eastAsia"/>
        </w:rPr>
        <w:drawing>
          <wp:inline distT="0" distB="0" distL="114300" distR="114300">
            <wp:extent cx="4262120" cy="1312545"/>
            <wp:effectExtent l="0" t="0" r="5080" b="1905"/>
            <wp:docPr id="102" name="图片 102" descr="EDV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EDVR1"/>
                    <pic:cNvPicPr>
                      <a:picLocks noChangeAspect="1"/>
                    </pic:cNvPicPr>
                  </pic:nvPicPr>
                  <pic:blipFill>
                    <a:blip r:embed="rId125"/>
                    <a:stretch>
                      <a:fillRect/>
                    </a:stretch>
                  </pic:blipFill>
                  <pic:spPr>
                    <a:xfrm>
                      <a:off x="0" y="0"/>
                      <a:ext cx="4276901" cy="1317278"/>
                    </a:xfrm>
                    <a:prstGeom prst="rect">
                      <a:avLst/>
                    </a:prstGeom>
                  </pic:spPr>
                </pic:pic>
              </a:graphicData>
            </a:graphic>
          </wp:inline>
        </w:drawing>
      </w:r>
    </w:p>
    <w:p>
      <w:pPr>
        <w:ind w:firstLine="480"/>
      </w:pPr>
      <w:r>
        <w:rPr>
          <w:rFonts w:hint="eastAsia"/>
        </w:rPr>
        <w:t>EDVR网络结构图</w:t>
      </w:r>
    </w:p>
    <w:p>
      <w:pPr>
        <w:ind w:firstLine="480"/>
        <w:jc w:val="center"/>
      </w:pPr>
      <w:r>
        <w:drawing>
          <wp:inline distT="0" distB="0" distL="114300" distR="114300">
            <wp:extent cx="2948940" cy="3130550"/>
            <wp:effectExtent l="0" t="0" r="381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26"/>
                    <a:stretch>
                      <a:fillRect/>
                    </a:stretch>
                  </pic:blipFill>
                  <pic:spPr>
                    <a:xfrm>
                      <a:off x="0" y="0"/>
                      <a:ext cx="2951882" cy="3133138"/>
                    </a:xfrm>
                    <a:prstGeom prst="rect">
                      <a:avLst/>
                    </a:prstGeom>
                    <a:noFill/>
                    <a:ln>
                      <a:noFill/>
                    </a:ln>
                  </pic:spPr>
                </pic:pic>
              </a:graphicData>
            </a:graphic>
          </wp:inline>
        </w:drawing>
      </w:r>
    </w:p>
    <w:p>
      <w:pPr>
        <w:ind w:firstLine="480"/>
        <w:jc w:val="center"/>
      </w:pPr>
      <w:r>
        <w:rPr>
          <w:rFonts w:hint="eastAsia"/>
        </w:rPr>
        <w:t>金字塔，级联和可变形卷积（PCD）模块</w:t>
      </w:r>
    </w:p>
    <w:p>
      <w:pPr>
        <w:ind w:firstLine="480"/>
      </w:pPr>
    </w:p>
    <w:p>
      <w:pPr>
        <w:ind w:firstLine="480"/>
      </w:pPr>
    </w:p>
    <w:p>
      <w:pPr>
        <w:ind w:firstLine="480"/>
      </w:pPr>
    </w:p>
    <w:p>
      <w:pPr>
        <w:ind w:firstLine="480"/>
        <w:jc w:val="center"/>
      </w:pPr>
      <w:r>
        <w:drawing>
          <wp:inline distT="0" distB="0" distL="114300" distR="114300">
            <wp:extent cx="2298700" cy="2442845"/>
            <wp:effectExtent l="0" t="0" r="635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27"/>
                    <a:stretch>
                      <a:fillRect/>
                    </a:stretch>
                  </pic:blipFill>
                  <pic:spPr>
                    <a:xfrm>
                      <a:off x="0" y="0"/>
                      <a:ext cx="2301431" cy="2445915"/>
                    </a:xfrm>
                    <a:prstGeom prst="rect">
                      <a:avLst/>
                    </a:prstGeom>
                    <a:noFill/>
                    <a:ln>
                      <a:noFill/>
                    </a:ln>
                  </pic:spPr>
                </pic:pic>
              </a:graphicData>
            </a:graphic>
          </wp:inline>
        </w:drawing>
      </w:r>
    </w:p>
    <w:p>
      <w:pPr>
        <w:ind w:firstLine="2640" w:firstLineChars="1100"/>
      </w:pPr>
      <w:r>
        <w:rPr>
          <w:rFonts w:hint="eastAsia"/>
        </w:rPr>
        <w:t>时空融合模块</w:t>
      </w:r>
    </w:p>
    <w:p>
      <w:pPr>
        <w:ind w:firstLine="2640" w:firstLineChars="1100"/>
      </w:pPr>
    </w:p>
    <w:p>
      <w:pPr>
        <w:ind w:firstLine="480"/>
      </w:pPr>
      <w:r>
        <w:drawing>
          <wp:inline distT="0" distB="0" distL="114300" distR="114300">
            <wp:extent cx="5274310" cy="1530350"/>
            <wp:effectExtent l="0" t="0" r="2540" b="1270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28"/>
                    <a:stretch>
                      <a:fillRect/>
                    </a:stretch>
                  </pic:blipFill>
                  <pic:spPr>
                    <a:xfrm>
                      <a:off x="0" y="0"/>
                      <a:ext cx="5274310" cy="1530350"/>
                    </a:xfrm>
                    <a:prstGeom prst="rect">
                      <a:avLst/>
                    </a:prstGeom>
                    <a:noFill/>
                    <a:ln>
                      <a:noFill/>
                    </a:ln>
                  </pic:spPr>
                </pic:pic>
              </a:graphicData>
            </a:graphic>
          </wp:inline>
        </w:drawing>
      </w:r>
    </w:p>
    <w:p>
      <w:pPr>
        <w:ind w:firstLine="2640" w:firstLineChars="1100"/>
      </w:pPr>
      <w:r>
        <w:rPr>
          <w:rFonts w:hint="eastAsia"/>
        </w:rPr>
        <w:t>各种算法在REDS4上的测试结果</w:t>
      </w:r>
    </w:p>
    <w:p>
      <w:pPr>
        <w:ind w:firstLine="480"/>
      </w:pPr>
      <w:r>
        <w:drawing>
          <wp:inline distT="0" distB="0" distL="114300" distR="114300">
            <wp:extent cx="5273675" cy="1146810"/>
            <wp:effectExtent l="0" t="0" r="3175" b="1524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29"/>
                    <a:stretch>
                      <a:fillRect/>
                    </a:stretch>
                  </pic:blipFill>
                  <pic:spPr>
                    <a:xfrm>
                      <a:off x="0" y="0"/>
                      <a:ext cx="5273675" cy="1146810"/>
                    </a:xfrm>
                    <a:prstGeom prst="rect">
                      <a:avLst/>
                    </a:prstGeom>
                    <a:noFill/>
                    <a:ln>
                      <a:noFill/>
                    </a:ln>
                  </pic:spPr>
                </pic:pic>
              </a:graphicData>
            </a:graphic>
          </wp:inline>
        </w:drawing>
      </w:r>
    </w:p>
    <w:p>
      <w:pPr>
        <w:ind w:firstLine="480"/>
        <w:jc w:val="center"/>
      </w:pPr>
      <w:r>
        <w:rPr>
          <w:rFonts w:hint="eastAsia"/>
        </w:rPr>
        <w:t>表  各种算法在REDS4上的定量测试结果</w:t>
      </w:r>
    </w:p>
    <w:p>
      <w:pPr>
        <w:ind w:firstLine="480"/>
        <w:jc w:val="left"/>
      </w:pPr>
      <w:r>
        <w:rPr>
          <w:rFonts w:hint="eastAsia"/>
        </w:rPr>
        <w:t>可以看到无论是从定量还是定性的角度来说，EDVR都能获得最佳的重建效果，更接近于原始图像。因此，我们相信用此算法可以较好的解决跟踪任务中产生的运动模糊问题。此外，本算法还可以用于视频超分辨率重建，并且也取得了视频超分辨挑战赛的冠军。</w:t>
      </w:r>
    </w:p>
    <w:p>
      <w:pPr>
        <w:pStyle w:val="3"/>
        <w:ind w:firstLine="643"/>
      </w:pPr>
      <w:bookmarkStart w:id="36" w:name="_Toc25918647"/>
      <w:r>
        <w:t>4</w:t>
      </w:r>
      <w:r>
        <w:rPr>
          <w:rFonts w:hint="eastAsia"/>
        </w:rPr>
        <w:t>.</w:t>
      </w:r>
      <w:r>
        <w:t xml:space="preserve">2 </w:t>
      </w:r>
      <w:r>
        <w:rPr>
          <w:rFonts w:hint="eastAsia"/>
        </w:rPr>
        <w:t>超分辨（Super-resolution ,SR）算法研究分析</w:t>
      </w:r>
      <w:bookmarkEnd w:id="36"/>
    </w:p>
    <w:p>
      <w:pPr>
        <w:ind w:firstLine="480"/>
        <w:jc w:val="left"/>
      </w:pPr>
      <w:r>
        <w:rPr>
          <w:rFonts w:hint="eastAsia"/>
        </w:rPr>
        <w:t>近年来，图像超分辨率重建得到了越来越多的研究界的关注。超分辨率的目的是将具有粗细节的低分辨率图像转换为具有高视觉质量和好的细节的高分辨率的图像。</w:t>
      </w:r>
      <w:r>
        <w:t>高分辨率</w:t>
      </w:r>
      <w:r>
        <w:rPr>
          <w:rFonts w:hint="eastAsia"/>
        </w:rPr>
        <w:t>图像提升了场景和组成对象的重建细节，对于提升场景中的物体检测、监控视频中的人脸检测效果具有重要意义。</w:t>
      </w:r>
    </w:p>
    <w:p>
      <w:pPr>
        <w:ind w:firstLine="480"/>
        <w:jc w:val="left"/>
      </w:pPr>
      <w:r>
        <w:rPr>
          <w:rFonts w:hint="eastAsia"/>
        </w:rPr>
        <w:t>超分辨率方法可大致分为两类：传统方法和基于深度学习的方法。传统的算法已经有几十年了，但现在效果远不如深度学习的方法。因此，许多新算法都是用数据驱动的深度学习模型来重建所需的细节，以获得精确的超分辨率效果。深度学习的超分辨率算法又可分为两类：基于重建的图像超分辨率重建和基于生成的图像超分辨率重建。这两种算法基于不同的评价体系，基于重建的超分辨率采用客观评价指标峰值信噪比(PSNR)和结构相似性指数SSIM作为评测。但是采用这种方式评测的算法，虽然在指标上逐年提升，而其重建图像的视觉效果却不同于人眼的观察结果。另一方面，基于生成的图像超分辨率采用主观评测，或是感知指标（PI）作为评测标准，与人类的观察结果相近。基于此，以下将分别介绍这两类算法：</w:t>
      </w:r>
    </w:p>
    <w:p>
      <w:pPr>
        <w:ind w:firstLine="480"/>
      </w:pPr>
      <w:r>
        <w:rPr>
          <w:rFonts w:hint="eastAsia"/>
        </w:rPr>
        <w:t>基于重建的算法：3.2.1SAN：Second-order Attention Network for Single Image Super-Resolution和3.2.3 VSR-DUF：Deep Video Super-Resolution Network Using Dynamic Upsampling Filters Without Explicit Motion Compensation；基于生成的算法：3.2.2 ESRGAN：Enhanced Super-Resolution Generative Adversarial Networks</w:t>
      </w:r>
    </w:p>
    <w:p>
      <w:pPr>
        <w:ind w:firstLine="480"/>
      </w:pPr>
    </w:p>
    <w:p>
      <w:pPr>
        <w:pStyle w:val="4"/>
        <w:ind w:firstLine="640"/>
      </w:pPr>
      <w:bookmarkStart w:id="37" w:name="_Toc25918648"/>
      <w:r>
        <w:t xml:space="preserve">4.2.1 </w:t>
      </w:r>
      <w:r>
        <w:rPr>
          <w:rFonts w:hint="eastAsia"/>
        </w:rPr>
        <w:t>SAN</w:t>
      </w:r>
      <w:bookmarkEnd w:id="37"/>
    </w:p>
    <w:p>
      <w:pPr>
        <w:ind w:firstLine="480"/>
        <w:jc w:val="left"/>
      </w:pPr>
      <w:r>
        <w:rPr>
          <w:rFonts w:hint="eastAsia"/>
        </w:rPr>
        <w:t>这是一篇来自清华深研院，鹏城实验室，香港理工大学以及阿里巴巴达摩院所提出的利用二阶通道注意力网络实现单一图像 超分辨率的文章，同时也是CVPR2019的Oral。首先，可以看下在Urban100数据集上的测试结果，如图，可以看到，即使是相对于RCAN，SAN依然能获得更清晰的重建的效果。</w:t>
      </w:r>
    </w:p>
    <w:p>
      <w:pPr>
        <w:ind w:firstLine="480"/>
      </w:pPr>
      <w:r>
        <w:drawing>
          <wp:inline distT="0" distB="0" distL="114300" distR="114300">
            <wp:extent cx="5701665" cy="1869440"/>
            <wp:effectExtent l="0" t="0" r="13335" b="1651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30"/>
                    <a:stretch>
                      <a:fillRect/>
                    </a:stretch>
                  </pic:blipFill>
                  <pic:spPr>
                    <a:xfrm>
                      <a:off x="0" y="0"/>
                      <a:ext cx="5701665" cy="1869440"/>
                    </a:xfrm>
                    <a:prstGeom prst="rect">
                      <a:avLst/>
                    </a:prstGeom>
                    <a:noFill/>
                    <a:ln>
                      <a:noFill/>
                    </a:ln>
                  </pic:spPr>
                </pic:pic>
              </a:graphicData>
            </a:graphic>
          </wp:inline>
        </w:drawing>
      </w:r>
    </w:p>
    <w:p>
      <w:pPr>
        <w:ind w:firstLine="480"/>
        <w:jc w:val="left"/>
      </w:pPr>
      <w:r>
        <w:rPr>
          <w:rFonts w:hint="eastAsia"/>
        </w:rPr>
        <w:t>SAN主要是改进了SE block的全局平均池化，利用全局协方差池化替代，构建了二阶通道注意力机制（SOCA）以更充分地利用通道间的信息，获得更好的特征表达和特征相关性学习；同时</w:t>
      </w:r>
      <w:r>
        <w:t>提出了一个non-locally增强残差组NLRG来捕获长距离空间内容信息</w:t>
      </w:r>
      <w:r>
        <w:rPr>
          <w:rFonts w:hint="eastAsia"/>
        </w:rPr>
        <w:t>,其网络结构图如图 所示。</w:t>
      </w:r>
    </w:p>
    <w:p>
      <w:pPr>
        <w:ind w:firstLine="480"/>
      </w:pPr>
      <w:r>
        <w:drawing>
          <wp:inline distT="0" distB="0" distL="114300" distR="114300">
            <wp:extent cx="5262245" cy="1877695"/>
            <wp:effectExtent l="0" t="0" r="14605"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131"/>
                    <a:stretch>
                      <a:fillRect/>
                    </a:stretch>
                  </pic:blipFill>
                  <pic:spPr>
                    <a:xfrm>
                      <a:off x="0" y="0"/>
                      <a:ext cx="5262245" cy="1877695"/>
                    </a:xfrm>
                    <a:prstGeom prst="rect">
                      <a:avLst/>
                    </a:prstGeom>
                    <a:noFill/>
                    <a:ln>
                      <a:noFill/>
                    </a:ln>
                  </pic:spPr>
                </pic:pic>
              </a:graphicData>
            </a:graphic>
          </wp:inline>
        </w:drawing>
      </w:r>
    </w:p>
    <w:p>
      <w:pPr>
        <w:ind w:firstLine="480"/>
      </w:pPr>
      <w:r>
        <w:rPr>
          <w:rFonts w:hint="eastAsia"/>
        </w:rPr>
        <w:t xml:space="preserve">                   SAN网络结构图 </w:t>
      </w:r>
    </w:p>
    <w:p>
      <w:pPr>
        <w:ind w:firstLine="480"/>
      </w:pPr>
    </w:p>
    <w:p>
      <w:pPr>
        <w:ind w:firstLine="480"/>
      </w:pPr>
      <w:r>
        <w:drawing>
          <wp:inline distT="0" distB="0" distL="114300" distR="114300">
            <wp:extent cx="5265420" cy="3413760"/>
            <wp:effectExtent l="0" t="0" r="11430" b="15240"/>
            <wp:docPr id="1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
                    <pic:cNvPicPr>
                      <a:picLocks noChangeAspect="1"/>
                    </pic:cNvPicPr>
                  </pic:nvPicPr>
                  <pic:blipFill>
                    <a:blip r:embed="rId132"/>
                    <a:stretch>
                      <a:fillRect/>
                    </a:stretch>
                  </pic:blipFill>
                  <pic:spPr>
                    <a:xfrm>
                      <a:off x="0" y="0"/>
                      <a:ext cx="5265420" cy="3413760"/>
                    </a:xfrm>
                    <a:prstGeom prst="rect">
                      <a:avLst/>
                    </a:prstGeom>
                    <a:noFill/>
                    <a:ln>
                      <a:noFill/>
                    </a:ln>
                  </pic:spPr>
                </pic:pic>
              </a:graphicData>
            </a:graphic>
          </wp:inline>
        </w:drawing>
      </w:r>
    </w:p>
    <w:p>
      <w:pPr>
        <w:ind w:firstLine="480"/>
      </w:pPr>
      <w:r>
        <w:rPr>
          <w:rFonts w:hint="eastAsia"/>
        </w:rPr>
        <w:t xml:space="preserve">  SAN在Set5，Urban100,DIV2K,Manga109测试集上定性的部分测试结果如图 所示。</w:t>
      </w:r>
    </w:p>
    <w:p>
      <w:pPr>
        <w:ind w:firstLine="480"/>
      </w:pPr>
    </w:p>
    <w:p>
      <w:pPr>
        <w:ind w:firstLine="480"/>
      </w:pPr>
      <w:r>
        <w:rPr>
          <w:rFonts w:hint="eastAsia"/>
        </w:rPr>
        <w:t xml:space="preserve">                 </w:t>
      </w:r>
    </w:p>
    <w:p>
      <w:pPr>
        <w:ind w:firstLine="480"/>
      </w:pPr>
      <w:r>
        <w:drawing>
          <wp:inline distT="0" distB="0" distL="114300" distR="114300">
            <wp:extent cx="5273040" cy="391795"/>
            <wp:effectExtent l="0" t="0" r="3810" b="8255"/>
            <wp:docPr id="1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
                    <pic:cNvPicPr>
                      <a:picLocks noChangeAspect="1"/>
                    </pic:cNvPicPr>
                  </pic:nvPicPr>
                  <pic:blipFill>
                    <a:blip r:embed="rId133"/>
                    <a:stretch>
                      <a:fillRect/>
                    </a:stretch>
                  </pic:blipFill>
                  <pic:spPr>
                    <a:xfrm>
                      <a:off x="0" y="0"/>
                      <a:ext cx="5273040" cy="391795"/>
                    </a:xfrm>
                    <a:prstGeom prst="rect">
                      <a:avLst/>
                    </a:prstGeom>
                    <a:noFill/>
                    <a:ln>
                      <a:noFill/>
                    </a:ln>
                  </pic:spPr>
                </pic:pic>
              </a:graphicData>
            </a:graphic>
          </wp:inline>
        </w:drawing>
      </w:r>
    </w:p>
    <w:p>
      <w:pPr>
        <w:ind w:firstLine="480"/>
      </w:pPr>
      <w:r>
        <w:drawing>
          <wp:inline distT="0" distB="0" distL="114300" distR="114300">
            <wp:extent cx="5273040" cy="2453640"/>
            <wp:effectExtent l="0" t="0" r="3810" b="381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34"/>
                    <a:stretch>
                      <a:fillRect/>
                    </a:stretch>
                  </pic:blipFill>
                  <pic:spPr>
                    <a:xfrm>
                      <a:off x="0" y="0"/>
                      <a:ext cx="5273040" cy="2453640"/>
                    </a:xfrm>
                    <a:prstGeom prst="rect">
                      <a:avLst/>
                    </a:prstGeom>
                    <a:noFill/>
                    <a:ln>
                      <a:noFill/>
                    </a:ln>
                  </pic:spPr>
                </pic:pic>
              </a:graphicData>
            </a:graphic>
          </wp:inline>
        </w:drawing>
      </w:r>
    </w:p>
    <w:p>
      <w:pPr>
        <w:ind w:firstLine="480"/>
      </w:pPr>
      <w:r>
        <w:rPr>
          <w:rFonts w:hint="eastAsia"/>
        </w:rPr>
        <w:t>SAN在Set5，Urban100,DIV2K,Manga109测试集上定量的PSRN,SSIM测试结果如图 所示。</w:t>
      </w:r>
    </w:p>
    <w:p>
      <w:pPr>
        <w:ind w:firstLine="480"/>
      </w:pPr>
      <w:r>
        <w:rPr>
          <w:rFonts w:hint="eastAsia"/>
        </w:rPr>
        <w:t>可以看到，相比于RCAN等其他算法来说，SAN取得了较大的PSNR和SSIM指标的提升，并且恢复的纹理细节也更加清晰，更符合原始图的情况，可以提高运动模糊的跟踪效果。</w:t>
      </w:r>
    </w:p>
    <w:p>
      <w:pPr>
        <w:pStyle w:val="4"/>
        <w:ind w:firstLine="640"/>
      </w:pPr>
      <w:bookmarkStart w:id="38" w:name="_Toc25918649"/>
      <w:r>
        <w:t xml:space="preserve">4.2.2 </w:t>
      </w:r>
      <w:r>
        <w:rPr>
          <w:rFonts w:hint="eastAsia"/>
        </w:rPr>
        <w:t>ESRGAN</w:t>
      </w:r>
      <w:bookmarkEnd w:id="38"/>
    </w:p>
    <w:p>
      <w:pPr>
        <w:ind w:firstLine="480"/>
      </w:pPr>
      <w:r>
        <w:rPr>
          <w:rFonts w:hint="eastAsia"/>
        </w:rPr>
        <w:t>图像重建的方法恢复的图像虽然在客观评价指标上的结果较为令人满意，然而其得到的重建图像的视觉效果却不尽如人意。由于GAN在图像生成方面的效果令人信服，因此研究人员开始利用GAN进行图像超分，并由此提出了SRGAN:</w:t>
      </w:r>
      <w:r>
        <w:t>Photo-Realistic Single Image Super-Resolution Using a Generative Adversarial Network</w:t>
      </w:r>
      <w:r>
        <w:rPr>
          <w:rFonts w:hint="eastAsia"/>
        </w:rPr>
        <w:t>。然而SRGAN的生成图像的视觉效果仍然不能令人满意，因此</w:t>
      </w:r>
      <w:r>
        <w:t>Xintao Wang</w:t>
      </w:r>
      <w:r>
        <w:rPr>
          <w:rFonts w:hint="eastAsia"/>
        </w:rPr>
        <w:t>等人在其基础上，做了改进，提出了ESRGAN,以下是其和SRGAN的对比结果，如图 所示。可以看到，相比于SRGAN，ESRGAN对于狒狒胡须的纹理生成明显更加清晰。</w:t>
      </w:r>
    </w:p>
    <w:p>
      <w:pPr>
        <w:ind w:firstLine="480"/>
      </w:pPr>
    </w:p>
    <w:p>
      <w:pPr>
        <w:ind w:firstLine="480"/>
      </w:pPr>
      <w:r>
        <w:drawing>
          <wp:inline distT="0" distB="0" distL="114300" distR="114300">
            <wp:extent cx="5272405" cy="3961130"/>
            <wp:effectExtent l="0" t="0" r="4445" b="127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35"/>
                    <a:stretch>
                      <a:fillRect/>
                    </a:stretch>
                  </pic:blipFill>
                  <pic:spPr>
                    <a:xfrm>
                      <a:off x="0" y="0"/>
                      <a:ext cx="5272405" cy="3961130"/>
                    </a:xfrm>
                    <a:prstGeom prst="rect">
                      <a:avLst/>
                    </a:prstGeom>
                    <a:noFill/>
                    <a:ln>
                      <a:noFill/>
                    </a:ln>
                  </pic:spPr>
                </pic:pic>
              </a:graphicData>
            </a:graphic>
          </wp:inline>
        </w:drawing>
      </w:r>
    </w:p>
    <w:p>
      <w:pPr>
        <w:ind w:firstLine="2640" w:firstLineChars="1100"/>
      </w:pPr>
      <w:r>
        <w:rPr>
          <w:rFonts w:hint="eastAsia"/>
        </w:rPr>
        <w:t>图 SRGAN 和ESRGAN的生成结果对比</w:t>
      </w:r>
    </w:p>
    <w:p>
      <w:pPr>
        <w:ind w:firstLine="2640" w:firstLineChars="1100"/>
      </w:pPr>
    </w:p>
    <w:p>
      <w:pPr>
        <w:ind w:firstLine="480"/>
      </w:pPr>
      <w:r>
        <w:t>为了进一步提高视觉质量，</w:t>
      </w:r>
      <w:r>
        <w:rPr>
          <w:rFonts w:hint="eastAsia"/>
        </w:rPr>
        <w:t>研究人员</w:t>
      </w:r>
      <w:r>
        <w:t>深入研究了SRGAN网络体系结构的三个关键组成部分：对抗损失和感知损失，并对其中的每一个进行了改进，得到了一个增强的SRGAN（ESRGAN）。特别地，</w:t>
      </w:r>
      <w:r>
        <w:rPr>
          <w:rFonts w:hint="eastAsia"/>
        </w:rPr>
        <w:t>他们</w:t>
      </w:r>
      <w:r>
        <w:t>将残差密集块（RRDB）中的残差作为基本的网络构建单元而不进行批量归一化。此外，</w:t>
      </w:r>
      <w:r>
        <w:rPr>
          <w:rFonts w:hint="eastAsia"/>
        </w:rPr>
        <w:t>他们还</w:t>
      </w:r>
      <w:r>
        <w:t>借用相对论GAN的思想，让判别器预测相对真实性而不是绝对值。最后，利用激活前的特征改善感知损失，为亮度一致性和纹理恢复提供更强的监控。基于这些改进，提出的ESRGAN比SRGAN在更逼真、更自然的纹理上获得了更好的视觉质量，并且赢得了PIRM2018-SR挑战</w:t>
      </w:r>
      <w:r>
        <w:rPr>
          <w:rFonts w:hint="eastAsia"/>
        </w:rPr>
        <w:t>1</w:t>
      </w:r>
      <w:r>
        <w:t>中的第一名。</w:t>
      </w:r>
      <w:r>
        <w:rPr>
          <w:rFonts w:hint="eastAsia"/>
        </w:rPr>
        <w:t>图 ，图 分别是所提出的生成器的结构图和其中的模块结构示意图。</w:t>
      </w:r>
    </w:p>
    <w:p>
      <w:pPr>
        <w:ind w:firstLine="480"/>
      </w:pPr>
    </w:p>
    <w:p>
      <w:pPr>
        <w:ind w:firstLine="480"/>
      </w:pPr>
      <w:r>
        <w:drawing>
          <wp:inline distT="0" distB="0" distL="114300" distR="114300">
            <wp:extent cx="5262880" cy="1066800"/>
            <wp:effectExtent l="0" t="0" r="13970" b="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36"/>
                    <a:stretch>
                      <a:fillRect/>
                    </a:stretch>
                  </pic:blipFill>
                  <pic:spPr>
                    <a:xfrm>
                      <a:off x="0" y="0"/>
                      <a:ext cx="5262880" cy="1066800"/>
                    </a:xfrm>
                    <a:prstGeom prst="rect">
                      <a:avLst/>
                    </a:prstGeom>
                    <a:noFill/>
                    <a:ln>
                      <a:noFill/>
                    </a:ln>
                  </pic:spPr>
                </pic:pic>
              </a:graphicData>
            </a:graphic>
          </wp:inline>
        </w:drawing>
      </w:r>
    </w:p>
    <w:p>
      <w:pPr>
        <w:ind w:firstLine="480"/>
      </w:pPr>
      <w:r>
        <w:rPr>
          <w:rFonts w:hint="eastAsia"/>
        </w:rPr>
        <w:t xml:space="preserve">          图  ESRGAN生成器的网络结构图</w:t>
      </w:r>
    </w:p>
    <w:p>
      <w:pPr>
        <w:ind w:firstLine="480"/>
      </w:pPr>
      <w:r>
        <w:drawing>
          <wp:inline distT="0" distB="0" distL="114300" distR="114300">
            <wp:extent cx="5266055" cy="1184275"/>
            <wp:effectExtent l="0" t="0" r="10795" b="1587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137"/>
                    <a:stretch>
                      <a:fillRect/>
                    </a:stretch>
                  </pic:blipFill>
                  <pic:spPr>
                    <a:xfrm>
                      <a:off x="0" y="0"/>
                      <a:ext cx="5266055" cy="1184275"/>
                    </a:xfrm>
                    <a:prstGeom prst="rect">
                      <a:avLst/>
                    </a:prstGeom>
                    <a:noFill/>
                    <a:ln>
                      <a:noFill/>
                    </a:ln>
                  </pic:spPr>
                </pic:pic>
              </a:graphicData>
            </a:graphic>
          </wp:inline>
        </w:drawing>
      </w:r>
    </w:p>
    <w:p>
      <w:pPr>
        <w:ind w:firstLine="480"/>
      </w:pPr>
      <w:r>
        <w:rPr>
          <w:rFonts w:hint="eastAsia"/>
        </w:rPr>
        <w:t xml:space="preserve">                图 生成器的RB和RRDB模块结构图</w:t>
      </w:r>
    </w:p>
    <w:p>
      <w:pPr>
        <w:ind w:firstLine="480"/>
      </w:pPr>
    </w:p>
    <w:p>
      <w:pPr>
        <w:ind w:firstLine="480"/>
      </w:pPr>
      <w:r>
        <w:rPr>
          <w:rFonts w:hint="eastAsia"/>
        </w:rPr>
        <w:t xml:space="preserve"> </w:t>
      </w:r>
      <w:r>
        <w:drawing>
          <wp:inline distT="0" distB="0" distL="114300" distR="114300">
            <wp:extent cx="5266690" cy="2032635"/>
            <wp:effectExtent l="0" t="0" r="10160" b="5715"/>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38"/>
                    <a:stretch>
                      <a:fillRect/>
                    </a:stretch>
                  </pic:blipFill>
                  <pic:spPr>
                    <a:xfrm>
                      <a:off x="0" y="0"/>
                      <a:ext cx="5266690" cy="2032635"/>
                    </a:xfrm>
                    <a:prstGeom prst="rect">
                      <a:avLst/>
                    </a:prstGeom>
                    <a:noFill/>
                    <a:ln>
                      <a:noFill/>
                    </a:ln>
                  </pic:spPr>
                </pic:pic>
              </a:graphicData>
            </a:graphic>
          </wp:inline>
        </w:drawing>
      </w:r>
    </w:p>
    <w:p>
      <w:pPr>
        <w:ind w:firstLine="240" w:firstLineChars="100"/>
      </w:pPr>
      <w:r>
        <w:rPr>
          <w:rFonts w:hint="eastAsia"/>
        </w:rPr>
        <w:t>在BSD100数据集中，ESRGAN和其他算法定性的测试结果</w:t>
      </w:r>
    </w:p>
    <w:p>
      <w:pPr>
        <w:ind w:firstLine="480"/>
      </w:pPr>
    </w:p>
    <w:p>
      <w:pPr>
        <w:ind w:firstLine="480"/>
      </w:pPr>
    </w:p>
    <w:p>
      <w:pPr>
        <w:ind w:firstLine="480"/>
      </w:pPr>
      <w:r>
        <w:drawing>
          <wp:inline distT="0" distB="0" distL="114300" distR="114300">
            <wp:extent cx="5267960" cy="1280795"/>
            <wp:effectExtent l="0" t="0" r="8890" b="1460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39"/>
                    <a:stretch>
                      <a:fillRect/>
                    </a:stretch>
                  </pic:blipFill>
                  <pic:spPr>
                    <a:xfrm>
                      <a:off x="0" y="0"/>
                      <a:ext cx="5267960" cy="1280795"/>
                    </a:xfrm>
                    <a:prstGeom prst="rect">
                      <a:avLst/>
                    </a:prstGeom>
                    <a:noFill/>
                    <a:ln>
                      <a:noFill/>
                    </a:ln>
                  </pic:spPr>
                </pic:pic>
              </a:graphicData>
            </a:graphic>
          </wp:inline>
        </w:drawing>
      </w:r>
    </w:p>
    <w:p>
      <w:pPr>
        <w:ind w:firstLine="480"/>
      </w:pPr>
      <w:r>
        <w:rPr>
          <w:rFonts w:hint="eastAsia"/>
        </w:rPr>
        <w:t>在5个测试集上，各种算法定量的评测结果</w:t>
      </w:r>
    </w:p>
    <w:p>
      <w:pPr>
        <w:ind w:firstLine="480"/>
      </w:pPr>
      <w:r>
        <w:rPr>
          <w:rFonts w:hint="eastAsia"/>
        </w:rPr>
        <w:t>可以看到，不论是在测试指标上还是生成图像的视觉效果，ESRGAN相比其他算法无疑都是具有绝对的优势，这对于解决图像模糊问题具有重要意义，进而可以缓解目标快速移动所导致的模糊问题。</w:t>
      </w:r>
    </w:p>
    <w:p>
      <w:pPr>
        <w:ind w:firstLine="480"/>
      </w:pPr>
    </w:p>
    <w:p>
      <w:pPr>
        <w:ind w:firstLine="480"/>
      </w:pPr>
      <w:r>
        <w:rPr>
          <w:rFonts w:hint="eastAsia"/>
        </w:rPr>
        <w:t>以上两种均是图像的超分辨率算法，接下来将介绍视频超分辨率算法VSR-DUF。</w:t>
      </w:r>
    </w:p>
    <w:p>
      <w:pPr>
        <w:pStyle w:val="4"/>
        <w:ind w:firstLine="640"/>
      </w:pPr>
      <w:bookmarkStart w:id="39" w:name="_Toc25918650"/>
      <w:r>
        <w:t>4</w:t>
      </w:r>
      <w:r>
        <w:rPr>
          <w:rFonts w:hint="eastAsia"/>
        </w:rPr>
        <w:t>.2.3 VSR-DUF</w:t>
      </w:r>
      <w:bookmarkEnd w:id="39"/>
    </w:p>
    <w:p>
      <w:pPr>
        <w:ind w:firstLine="480"/>
        <w:rPr>
          <w:lang w:bidi="ar"/>
        </w:rPr>
      </w:pPr>
      <w:r>
        <w:rPr>
          <w:lang w:bidi="ar"/>
        </w:rPr>
        <w:t>传统的VSR(或多图像超分辨率)算法通过考虑相邻LR帧之间的亚像素运动输入多个LR帧和输出HR帧。所有基于深层学习的VSR方法都遵循相似的步骤，并且由两个步骤组成：运动估计和补偿过程，然后是上采样过程。这种两步法的一个问题是结果严重依赖于精确的运动估计。这种类型的方法的另一个潜在问题是HR输出帧是产生的。</w:t>
      </w:r>
      <w:r>
        <w:rPr>
          <w:lang w:bidi="ar"/>
        </w:rPr>
        <w:br w:type="textWrapping"/>
      </w:r>
      <w:r>
        <w:rPr>
          <w:lang w:bidi="ar"/>
        </w:rPr>
        <w:t>这种方式的另一个潜在问题是，HR输出帧是通过卷积神经网络(CNN)混合来自多重运动补偿输入LR帧的值而产生的，这可导致输出HR帧的模糊。</w:t>
      </w:r>
    </w:p>
    <w:p>
      <w:pPr>
        <w:ind w:firstLine="480"/>
        <w:rPr>
          <w:rFonts w:asciiTheme="majorHAnsi" w:hAnsiTheme="majorHAnsi" w:eastAsiaTheme="majorEastAsia" w:cstheme="majorBidi"/>
          <w:b/>
          <w:bCs/>
          <w:sz w:val="28"/>
          <w:szCs w:val="28"/>
        </w:rPr>
      </w:pPr>
      <w:r>
        <w:rPr>
          <w:rFonts w:hint="eastAsia"/>
          <w:lang w:bidi="ar"/>
        </w:rPr>
        <w:t>研究人员</w:t>
      </w:r>
      <w:r>
        <w:rPr>
          <w:lang w:bidi="ar"/>
        </w:rPr>
        <w:t>提出了一种新的端到端深度神经网络，用于生成动态上采样滤波器和残差图像，这些滤波器和残差图像是根据每个像素的局部时空邻域来计算的，以避免显式运动补偿。该方法使用动态上采样滤波器对输入图像进行直接重构，并通过计算残差增加细节。我们的网络借助一种新的数据增强技术，可以生成具有时间一致性的更清晰的HR</w:t>
      </w:r>
      <w:r>
        <w:rPr>
          <w:rFonts w:hint="eastAsia"/>
          <w:lang w:bidi="ar"/>
        </w:rPr>
        <w:t>视频，其重建的视频效果如下图 所示，可以看到这个算法相比于VSRnet能产生更清晰的时序一致的视频恢复结果。</w:t>
      </w:r>
    </w:p>
    <w:p>
      <w:pPr>
        <w:ind w:firstLine="480"/>
      </w:pPr>
      <w:r>
        <w:drawing>
          <wp:inline distT="0" distB="0" distL="114300" distR="114300">
            <wp:extent cx="5269865" cy="3826510"/>
            <wp:effectExtent l="0" t="0" r="6985" b="2540"/>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140"/>
                    <a:stretch>
                      <a:fillRect/>
                    </a:stretch>
                  </pic:blipFill>
                  <pic:spPr>
                    <a:xfrm>
                      <a:off x="0" y="0"/>
                      <a:ext cx="5269865" cy="3826510"/>
                    </a:xfrm>
                    <a:prstGeom prst="rect">
                      <a:avLst/>
                    </a:prstGeom>
                    <a:noFill/>
                    <a:ln>
                      <a:noFill/>
                    </a:ln>
                  </pic:spPr>
                </pic:pic>
              </a:graphicData>
            </a:graphic>
          </wp:inline>
        </w:drawing>
      </w:r>
    </w:p>
    <w:p>
      <w:pPr>
        <w:ind w:firstLine="480"/>
      </w:pPr>
      <w:r>
        <w:rPr>
          <w:rFonts w:hint="eastAsia"/>
        </w:rPr>
        <w:t xml:space="preserve">            图 放大4倍的摩天轮</w:t>
      </w:r>
    </w:p>
    <w:p>
      <w:pPr>
        <w:ind w:firstLine="480"/>
      </w:pPr>
    </w:p>
    <w:p>
      <w:pPr>
        <w:widowControl/>
        <w:ind w:firstLine="480"/>
        <w:jc w:val="left"/>
      </w:pPr>
      <w:r>
        <w:rPr>
          <w:rFonts w:ascii="宋体" w:hAnsi="宋体" w:eastAsia="宋体" w:cs="宋体"/>
          <w:kern w:val="0"/>
          <w:lang w:bidi="ar"/>
        </w:rPr>
        <w:t>执行</w:t>
      </w:r>
      <w:r>
        <w:rPr>
          <w:rFonts w:hint="eastAsia" w:ascii="宋体" w:hAnsi="宋体" w:eastAsia="宋体" w:cs="宋体"/>
          <w:kern w:val="0"/>
          <w:lang w:bidi="ar"/>
        </w:rPr>
        <w:t>视频超分辨率（VSR）</w:t>
      </w:r>
      <w:r>
        <w:rPr>
          <w:rFonts w:ascii="宋体" w:hAnsi="宋体" w:eastAsia="宋体" w:cs="宋体"/>
          <w:kern w:val="0"/>
          <w:lang w:bidi="ar"/>
        </w:rPr>
        <w:t>的一种简单方法是逐帧运行SISR。然而，由于SISR方法没有考虑帧之间的时间关系，因此很有可能连续的帧并不是自然连接的，从而导致闪烁的伪影。</w:t>
      </w:r>
      <w:r>
        <w:rPr>
          <w:rFonts w:ascii="宋体" w:hAnsi="宋体" w:eastAsia="宋体" w:cs="宋体"/>
          <w:kern w:val="0"/>
          <w:lang w:bidi="ar"/>
        </w:rPr>
        <w:br w:type="textWrapping"/>
      </w:r>
      <w:r>
        <w:rPr>
          <w:rFonts w:ascii="宋体" w:hAnsi="宋体" w:eastAsia="宋体" w:cs="宋体"/>
          <w:kern w:val="0"/>
          <w:lang w:bidi="ar"/>
        </w:rPr>
        <w:t>传统的VSR(或多图像超分辨率)算法通过考虑相邻LR帧之间的亚像素运动输入多个LR帧和输出HR帧。所有基于深层学习的VSR方法都遵循相似的步骤，并且由两个步骤组成：运动估计和补偿过程，然后是上采样过程。这种两步法的一个问题是结果严重依赖于精确的运动估计。这种类型的方法的另一个潜在问题是HR输出帧是产生的。</w:t>
      </w:r>
      <w:r>
        <w:rPr>
          <w:rFonts w:ascii="宋体" w:hAnsi="宋体" w:eastAsia="宋体" w:cs="宋体"/>
          <w:kern w:val="0"/>
          <w:lang w:bidi="ar"/>
        </w:rPr>
        <w:br w:type="textWrapping"/>
      </w:r>
      <w:r>
        <w:rPr>
          <w:rFonts w:ascii="宋体" w:hAnsi="宋体" w:eastAsia="宋体" w:cs="宋体"/>
          <w:kern w:val="0"/>
          <w:lang w:bidi="ar"/>
        </w:rPr>
        <w:t>这种方式的另一个潜在问题是，HR输出帧是通过卷积神经网络(CNN)混合来自多重运动补偿输入LR帧的值而产生的，这可导致输出HR帧的模糊。</w:t>
      </w:r>
      <w:r>
        <w:rPr>
          <w:rFonts w:ascii="宋体" w:hAnsi="宋体" w:eastAsia="宋体" w:cs="宋体"/>
          <w:kern w:val="0"/>
          <w:lang w:bidi="ar"/>
        </w:rPr>
        <w:br w:type="textWrapping"/>
      </w:r>
      <w:r>
        <w:rPr>
          <w:rFonts w:ascii="宋体" w:hAnsi="宋体" w:eastAsia="宋体" w:cs="宋体"/>
          <w:kern w:val="0"/>
          <w:lang w:bidi="ar"/>
        </w:rPr>
        <w:t>在本文中，我们提出了一种新型的端到端深层神经网络，它与以往的方法有着本质的不同。运动信息被隐式地用于生成动态上采样滤波器，而不是对输入帧之间的运动进行显式计算和补偿。利用生成的上采样滤波器，HR帧直接通过到输入中心帧的局部滤波来构造。由于我们不依赖于运动的显式计算，也不直接组合来自多重帧的值，因此我们可以生成更清晰和时间一致的HR视频。</w:t>
      </w:r>
    </w:p>
    <w:p>
      <w:pPr>
        <w:ind w:firstLine="480"/>
      </w:pPr>
    </w:p>
    <w:p>
      <w:pPr>
        <w:ind w:firstLine="480"/>
      </w:pPr>
      <w:r>
        <w:drawing>
          <wp:inline distT="0" distB="0" distL="114300" distR="114300">
            <wp:extent cx="5271770" cy="1936750"/>
            <wp:effectExtent l="0" t="0" r="5080" b="6350"/>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pic:cNvPicPr>
                      <a:picLocks noChangeAspect="1"/>
                    </pic:cNvPicPr>
                  </pic:nvPicPr>
                  <pic:blipFill>
                    <a:blip r:embed="rId141"/>
                    <a:stretch>
                      <a:fillRect/>
                    </a:stretch>
                  </pic:blipFill>
                  <pic:spPr>
                    <a:xfrm>
                      <a:off x="0" y="0"/>
                      <a:ext cx="5271770" cy="1936750"/>
                    </a:xfrm>
                    <a:prstGeom prst="rect">
                      <a:avLst/>
                    </a:prstGeom>
                    <a:noFill/>
                    <a:ln>
                      <a:noFill/>
                    </a:ln>
                  </pic:spPr>
                </pic:pic>
              </a:graphicData>
            </a:graphic>
          </wp:inline>
        </w:drawing>
      </w:r>
    </w:p>
    <w:p>
      <w:pPr>
        <w:ind w:firstLine="480"/>
      </w:pPr>
      <w:r>
        <w:rPr>
          <w:rFonts w:hint="eastAsia"/>
        </w:rPr>
        <w:t xml:space="preserve">           图 VSR-DUF网络结构图</w:t>
      </w:r>
    </w:p>
    <w:p>
      <w:pPr>
        <w:ind w:firstLine="480"/>
      </w:pPr>
    </w:p>
    <w:p>
      <w:pPr>
        <w:ind w:firstLine="480"/>
      </w:pPr>
    </w:p>
    <w:p>
      <w:pPr>
        <w:ind w:firstLine="480"/>
      </w:pPr>
    </w:p>
    <w:p>
      <w:pPr>
        <w:ind w:firstLine="480"/>
      </w:pPr>
      <w:r>
        <w:drawing>
          <wp:inline distT="0" distB="0" distL="114300" distR="114300">
            <wp:extent cx="6151880" cy="2537460"/>
            <wp:effectExtent l="0" t="0" r="1270" b="15240"/>
            <wp:docPr id="1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pic:cNvPicPr>
                      <a:picLocks noChangeAspect="1"/>
                    </pic:cNvPicPr>
                  </pic:nvPicPr>
                  <pic:blipFill>
                    <a:blip r:embed="rId142"/>
                    <a:stretch>
                      <a:fillRect/>
                    </a:stretch>
                  </pic:blipFill>
                  <pic:spPr>
                    <a:xfrm>
                      <a:off x="0" y="0"/>
                      <a:ext cx="6151880" cy="2537460"/>
                    </a:xfrm>
                    <a:prstGeom prst="rect">
                      <a:avLst/>
                    </a:prstGeom>
                    <a:noFill/>
                    <a:ln>
                      <a:noFill/>
                    </a:ln>
                  </pic:spPr>
                </pic:pic>
              </a:graphicData>
            </a:graphic>
          </wp:inline>
        </w:drawing>
      </w:r>
    </w:p>
    <w:p>
      <w:pPr>
        <w:ind w:firstLine="480"/>
      </w:pPr>
      <w:r>
        <w:rPr>
          <w:rFonts w:hint="eastAsia"/>
        </w:rPr>
        <w:t xml:space="preserve">             图 各种算法定性的测试结果</w:t>
      </w:r>
    </w:p>
    <w:p>
      <w:pPr>
        <w:ind w:firstLine="480"/>
      </w:pPr>
    </w:p>
    <w:p>
      <w:pPr>
        <w:ind w:firstLine="480"/>
      </w:pPr>
    </w:p>
    <w:p>
      <w:pPr>
        <w:ind w:firstLine="480"/>
      </w:pPr>
      <w:r>
        <w:drawing>
          <wp:inline distT="0" distB="0" distL="114300" distR="114300">
            <wp:extent cx="5272405" cy="906780"/>
            <wp:effectExtent l="0" t="0" r="4445" b="7620"/>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43"/>
                    <a:stretch>
                      <a:fillRect/>
                    </a:stretch>
                  </pic:blipFill>
                  <pic:spPr>
                    <a:xfrm>
                      <a:off x="0" y="0"/>
                      <a:ext cx="5272405" cy="906780"/>
                    </a:xfrm>
                    <a:prstGeom prst="rect">
                      <a:avLst/>
                    </a:prstGeom>
                    <a:noFill/>
                    <a:ln>
                      <a:noFill/>
                    </a:ln>
                  </pic:spPr>
                </pic:pic>
              </a:graphicData>
            </a:graphic>
          </wp:inline>
        </w:drawing>
      </w:r>
    </w:p>
    <w:p>
      <w:pPr>
        <w:ind w:firstLine="480"/>
      </w:pPr>
      <w:r>
        <w:rPr>
          <w:rFonts w:hint="eastAsia"/>
        </w:rPr>
        <w:t xml:space="preserve">  图 在Vid4数据集上的各种算法的测试结果</w:t>
      </w:r>
    </w:p>
    <w:p>
      <w:pPr>
        <w:ind w:firstLine="480"/>
      </w:pPr>
      <w:r>
        <w:rPr>
          <w:rFonts w:hint="eastAsia"/>
        </w:rPr>
        <w:t>由以上的测试结果可以看出，相比于之前算法，VSR-DUF获得了视觉上更清晰的效果，对于提升跟踪效果有一定的作用。</w:t>
      </w:r>
    </w:p>
    <w:p>
      <w:pPr>
        <w:ind w:firstLine="480"/>
      </w:pPr>
    </w:p>
    <w:p>
      <w:pPr>
        <w:pStyle w:val="3"/>
        <w:ind w:firstLine="643"/>
      </w:pPr>
      <w:bookmarkStart w:id="40" w:name="_Toc25918651"/>
      <w:r>
        <w:t>4</w:t>
      </w:r>
      <w:r>
        <w:rPr>
          <w:rFonts w:hint="eastAsia"/>
        </w:rPr>
        <w:t>.3</w:t>
      </w:r>
      <w:r>
        <w:t xml:space="preserve"> </w:t>
      </w:r>
      <w:r>
        <w:rPr>
          <w:rFonts w:hint="eastAsia"/>
        </w:rPr>
        <w:t>图像视频去噪算法研究分析</w:t>
      </w:r>
      <w:bookmarkEnd w:id="40"/>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对图像或者视频去噪的研究一直以来都是计算机视觉和图像处理领域内的一个重要课题。特别是在现实生活中，因为雨或者雪会对道路上的路况造成一定程度的遮挡，驾驶车辆行驶在下大雨或大雪的恶劣天气下是非常危险的；不仅如此，在重要位置设置的摄像头也会因为风沙雨雪的遮挡，导致无法提供给公安人员足够的信息来进行对罪犯的身份确定；人们在出去旅游的时候会拍摄很多美景的照片，但是有的照片会因为天气状况等原因无法得到清晰的效果。以上所描述的情况都需要对图像进行后期的处理，因此，对视频图像噪音去除的研究是非常有现实意义的。</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一些现实生活中拍摄的含雨噪声影响了图片物体清晰度的图像如下：</w:t>
      </w:r>
    </w:p>
    <w:p>
      <w:pPr>
        <w:pStyle w:val="14"/>
        <w:shd w:val="clear" w:color="auto" w:fill="FFFFFF"/>
        <w:spacing w:after="240" w:line="390" w:lineRule="atLeast"/>
        <w:ind w:firstLine="420"/>
        <w:jc w:val="center"/>
        <w:rPr>
          <w:rFonts w:asciiTheme="minorHAnsi" w:hAnsiTheme="minorHAnsi" w:eastAsiaTheme="minorEastAsia" w:cstheme="minorBidi"/>
          <w:kern w:val="2"/>
          <w:sz w:val="21"/>
        </w:rPr>
      </w:pPr>
      <w:r>
        <w:rPr>
          <w:rFonts w:asciiTheme="minorHAnsi" w:hAnsiTheme="minorHAnsi" w:eastAsiaTheme="minorEastAsia" w:cstheme="minorBidi"/>
          <w:kern w:val="2"/>
          <w:sz w:val="21"/>
        </w:rPr>
        <w:drawing>
          <wp:inline distT="0" distB="0" distL="0" distR="0">
            <wp:extent cx="1860550" cy="1303655"/>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60550" cy="1303655"/>
                    </a:xfrm>
                    <a:prstGeom prst="rect">
                      <a:avLst/>
                    </a:prstGeom>
                    <a:noFill/>
                    <a:ln>
                      <a:noFill/>
                    </a:ln>
                  </pic:spPr>
                </pic:pic>
              </a:graphicData>
            </a:graphic>
          </wp:inline>
        </w:drawing>
      </w:r>
      <w:r>
        <w:rPr>
          <w:rFonts w:asciiTheme="minorHAnsi" w:hAnsiTheme="minorHAnsi" w:eastAsiaTheme="minorEastAsia" w:cstheme="minorBidi"/>
          <w:kern w:val="2"/>
          <w:sz w:val="21"/>
        </w:rPr>
        <w:drawing>
          <wp:inline distT="0" distB="0" distL="0" distR="0">
            <wp:extent cx="1943100" cy="12973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943100" cy="1297305"/>
                    </a:xfrm>
                    <a:prstGeom prst="rect">
                      <a:avLst/>
                    </a:prstGeom>
                    <a:noFill/>
                    <a:ln>
                      <a:noFill/>
                    </a:ln>
                  </pic:spPr>
                </pic:pic>
              </a:graphicData>
            </a:graphic>
          </wp:inline>
        </w:drawing>
      </w:r>
      <w:r>
        <w:rPr>
          <w:rFonts w:asciiTheme="minorHAnsi" w:hAnsiTheme="minorHAnsi" w:eastAsiaTheme="minorEastAsia" w:cstheme="minorBidi"/>
          <w:kern w:val="2"/>
          <w:sz w:val="21"/>
        </w:rPr>
        <w:drawing>
          <wp:inline distT="0" distB="0" distL="0" distR="0">
            <wp:extent cx="1936750" cy="1272540"/>
            <wp:effectExtent l="0" t="0" r="635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1936750" cy="1272540"/>
                    </a:xfrm>
                    <a:prstGeom prst="rect">
                      <a:avLst/>
                    </a:prstGeom>
                    <a:noFill/>
                    <a:ln>
                      <a:noFill/>
                    </a:ln>
                  </pic:spPr>
                </pic:pic>
              </a:graphicData>
            </a:graphic>
          </wp:inline>
        </w:drawing>
      </w:r>
      <w:r>
        <w:rPr>
          <w:rFonts w:asciiTheme="minorHAnsi" w:hAnsiTheme="minorHAnsi" w:eastAsiaTheme="minorEastAsia" w:cstheme="minorBidi"/>
          <w:kern w:val="2"/>
          <w:sz w:val="21"/>
        </w:rPr>
        <w:drawing>
          <wp:inline distT="0" distB="0" distL="0" distR="0">
            <wp:extent cx="1816735" cy="1254125"/>
            <wp:effectExtent l="0" t="0" r="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816735" cy="1254125"/>
                    </a:xfrm>
                    <a:prstGeom prst="rect">
                      <a:avLst/>
                    </a:prstGeom>
                    <a:noFill/>
                    <a:ln>
                      <a:noFill/>
                    </a:ln>
                  </pic:spPr>
                </pic:pic>
              </a:graphicData>
            </a:graphic>
          </wp:inline>
        </w:drawing>
      </w:r>
    </w:p>
    <w:p>
      <w:pPr>
        <w:pStyle w:val="14"/>
        <w:shd w:val="clear" w:color="auto" w:fill="FFFFFF"/>
        <w:spacing w:after="240" w:line="390" w:lineRule="atLeast"/>
        <w:ind w:firstLine="420"/>
        <w:jc w:val="center"/>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图：</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这里，我们介绍三种对雨水去除的论文中效果比较理想的算法。</w:t>
      </w:r>
    </w:p>
    <w:p>
      <w:pPr>
        <w:pStyle w:val="4"/>
        <w:ind w:firstLine="640"/>
      </w:pPr>
      <w:bookmarkStart w:id="41" w:name="_Toc25918652"/>
      <w:bookmarkStart w:id="42" w:name="OLE_LINK6"/>
      <w:r>
        <w:t>4.</w:t>
      </w:r>
      <w:r>
        <w:rPr>
          <w:rFonts w:hint="eastAsia"/>
        </w:rPr>
        <w:t>3</w:t>
      </w:r>
      <w:r>
        <w:t xml:space="preserve">.1 </w:t>
      </w:r>
      <w:r>
        <w:rPr>
          <w:rFonts w:hint="eastAsia"/>
        </w:rPr>
        <w:t>基于稀疏编码字典学习和分类器的去雨方法</w:t>
      </w:r>
      <w:bookmarkEnd w:id="41"/>
      <w:r>
        <w:t xml:space="preserve"> </w:t>
      </w:r>
    </w:p>
    <w:bookmarkEnd w:id="42"/>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去雨，实际上是一个将图像看作无雨层和雨水层，然后将雨水层从原图像中分离出来，留下无雨图的一个分类过程。在深度学习的领域，有很多种方法可以进行分类的操作，这里我们介绍稀疏编码字典学习算法。</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稀疏编码，实际上就是寻找一组"超完备"基向量来更高效地表示样本数据。稀疏编码算法的目的就是找到一组基向量，使得我们能将输入向量表示为这些基向量的线性组合。譬如一个矩阵A，它是m行n列的，它总是能够表达成两个矩阵的乘积：D*C，其中D是m行k列的，C是k行n列的。现在我们需要得到一个非常稀疏的C和一个最小基的集合D。这里的C我们叫做稀疏编码（sparse coder），这里的D我们叫做数据字典。</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那么什么叫做"稀疏"呢？顾名思义，一个矩阵，如果它有非常多个元素的值为"0"，但是并不是全为零，而且这些零元素不是全部分布在一行上的，那么我们称这个矩阵是稀疏的。那么什么是"最小基"呢？最小基是能够组成所有内容的最小组成部分。举个例子，将一张图片随机切割为一些小图片，然后从这些小图片中选一些图片，仅仅使用这些图片的倍数，就可以拼成原来的那张大图，则称这些小图片为这张大图的最小基集合，即数据字典。</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为了训练得到数据字典和稀疏编码，一般分为两个过程：</w:t>
      </w:r>
      <w:r>
        <w:rPr>
          <w:rFonts w:asciiTheme="minorHAnsi" w:hAnsiTheme="minorHAnsi" w:eastAsiaTheme="minorEastAsia" w:cstheme="minorBidi"/>
          <w:kern w:val="2"/>
          <w:sz w:val="21"/>
        </w:rPr>
        <w:tab/>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（一）基向量的训练过程，也称为字典的学习。</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在这个过程中，我们利用大量的训练样本，通过无监督学习方法学习获得一组冗余的基向量，这组基向量通常反映了训练样本中一些带有本质特性的基元，如图像中的边界、角点。其算法过程是：（1）首先固定U，然后算出最优的V（2）然后固定V，得到最优的U，重复执行之前的这两个步骤，直到得到最优的数据字典U，现在我们已经得到了训练后的数据字典U。</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（二）接着将需要稀疏化的数据集带入公式</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C的一范式最小化会保证稀疏编码C朝着最稀疏的方向前进，通过对每一个张需要表示的图片进行上述的运算后得到最优的C，则这些C就代表着每一张图片的稀疏编码。</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那么为什么需要稀疏编码？稀疏编码有什么好处？这里我们从两方面来进行解释：首先，在进行图像去噪或者图像分类的时候，神经网络都会首先进行对图像的特征提取，但是我们并不能规定它去提取什么特征，而是给它一个优化函数，让这个神经网络自己学习提取什么特征能够对结果影响最大。但是在这个过程中，有绝大多数的特征都是与结果无关的，神经网络在考虑了这些无关的特征后，输出的结果反而会变差，这个现象叫做过拟合（overfitting）。通过稀疏编码，将原数据中很多位置的值都变成了"0"，这相当于在数据方面解决了过饱和现象。</w:t>
      </w:r>
      <w:r>
        <w:rPr>
          <w:rFonts w:asciiTheme="minorHAnsi" w:hAnsiTheme="minorHAnsi" w:eastAsiaTheme="minorEastAsia" w:cstheme="minorBidi"/>
          <w:kern w:val="2"/>
          <w:sz w:val="21"/>
        </w:rPr>
        <w:tab/>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另一个青睐于稀疏的理由是，模型更容易解释。例如患某种病的概率是y，然后我们收集到的数据x是1000维的，也就是我们需要寻找这1000种因素到底是怎么影响患上这种病的概率的。假设我们这个是个回归模型：y=w1*x1+w2*x2+…+w1000*x1000+b，医生对于这1000个可能影响患病的因素都需要去检测一遍。然而通过稀疏化以后，模型仅仅剩下几个因素需要考虑，医生仅仅需要检测这少数几个因素就可以得到结果，极大的方便了他们的工作。</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那么如何使用这个功能来进行对图像的雨水去除呢？</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一般情况下，我们会将稀疏编码当作一个数据的预处理，然后将处理后的稀疏数据放入一个卷积神经网络去进行学习。另外一种方法，是使用有雨的图直接进行字典学习和稀疏编码，学习的过程中，它设定了一个假设：即假设雨水和背景的特征是可分的，通过不断进行对字典和编码的优化，最终把一个图片分成一个字典的两个编码之和，这两个编码分别代表雨水的编码和背景的编码。</w:t>
      </w:r>
    </w:p>
    <w:p>
      <w:pPr>
        <w:pStyle w:val="14"/>
        <w:shd w:val="clear" w:color="auto" w:fill="FFFFFF"/>
        <w:spacing w:after="240" w:line="390" w:lineRule="atLeast"/>
        <w:ind w:firstLine="420"/>
        <w:jc w:val="center"/>
        <w:rPr>
          <w:rFonts w:asciiTheme="minorHAnsi" w:hAnsiTheme="minorHAnsi" w:eastAsiaTheme="minorEastAsia" w:cstheme="minorBidi"/>
          <w:kern w:val="2"/>
          <w:sz w:val="21"/>
        </w:rPr>
      </w:pPr>
      <w:r>
        <w:rPr>
          <w:rFonts w:asciiTheme="minorHAnsi" w:hAnsiTheme="minorHAnsi" w:eastAsiaTheme="minorEastAsia" w:cstheme="minorBidi"/>
          <w:kern w:val="2"/>
          <w:sz w:val="21"/>
        </w:rPr>
        <w:drawing>
          <wp:inline distT="0" distB="0" distL="0" distR="0">
            <wp:extent cx="3256280" cy="1439545"/>
            <wp:effectExtent l="0" t="0" r="127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3256280" cy="1439545"/>
                    </a:xfrm>
                    <a:prstGeom prst="rect">
                      <a:avLst/>
                    </a:prstGeom>
                    <a:noFill/>
                    <a:ln>
                      <a:noFill/>
                    </a:ln>
                  </pic:spPr>
                </pic:pic>
              </a:graphicData>
            </a:graphic>
          </wp:inline>
        </w:drawing>
      </w:r>
    </w:p>
    <w:p>
      <w:pPr>
        <w:pStyle w:val="14"/>
        <w:shd w:val="clear" w:color="auto" w:fill="FFFFFF"/>
        <w:spacing w:after="240"/>
        <w:ind w:firstLine="420"/>
        <w:jc w:val="center"/>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图一：论文的测试结果图</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通过观察测试的结果，我们可以认为这样的处理方法是非常有效的。但是它有一个缺点，就是当雨水和背景是非常相似的形状时，它是没办法分离开两者的（譬如带有雨水图案的墙壁和真实的雨水）。</w:t>
      </w:r>
    </w:p>
    <w:p>
      <w:pPr>
        <w:pStyle w:val="4"/>
        <w:ind w:firstLine="640"/>
      </w:pPr>
      <w:bookmarkStart w:id="43" w:name="_Toc25918653"/>
      <w:r>
        <w:t>4.</w:t>
      </w:r>
      <w:r>
        <w:rPr>
          <w:rFonts w:hint="eastAsia"/>
        </w:rPr>
        <w:t>3</w:t>
      </w:r>
      <w:r>
        <w:t>.</w:t>
      </w:r>
      <w:r>
        <w:rPr>
          <w:rFonts w:hint="eastAsia"/>
        </w:rPr>
        <w:t>2</w:t>
      </w:r>
      <w:r>
        <w:t xml:space="preserve"> </w:t>
      </w:r>
      <w:r>
        <w:rPr>
          <w:rFonts w:hint="eastAsia"/>
        </w:rPr>
        <w:t>基于图像处理的去雨雾方法</w:t>
      </w:r>
      <w:bookmarkEnd w:id="43"/>
      <w:r>
        <w:t xml:space="preserve"> </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我们都知道，当雨水低落到地面后，会产生一层水雾的效果，这种效果和一般的雨水并不相同，而是类似气溶胶，会对光线造成折射的效果。下面介绍到的这一篇是基于暗通道先验信息进行去雾处理的。虽然雨水并不是雾，但是雨雾的效果跟雾是类似的，所以该论文也可以应用在去雨的范畴内。</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首先，作者通过对图像的分析，发现了一个现象：在绝大多数非天空的局部区域里，某一些像素总会有至少一个颜色通道具有很低的值。换言之，该区域光强度的最小值是个很小的数。在这里，我们所说的颜色通道是指RGB三个颜色的通道。而且这个暗通道的数值应该是逼近于零的。</w:t>
      </w:r>
    </w:p>
    <w:p>
      <w:pPr>
        <w:pStyle w:val="14"/>
        <w:shd w:val="clear" w:color="auto" w:fill="FFFFFF"/>
        <w:spacing w:after="240"/>
        <w:ind w:firstLine="420"/>
        <w:jc w:val="center"/>
        <w:rPr>
          <w:rFonts w:asciiTheme="minorHAnsi" w:hAnsiTheme="minorHAnsi" w:eastAsiaTheme="minorEastAsia" w:cstheme="minorBidi"/>
          <w:kern w:val="2"/>
          <w:sz w:val="21"/>
        </w:rPr>
      </w:pPr>
      <w:r>
        <w:rPr>
          <w:rFonts w:asciiTheme="minorHAnsi" w:hAnsiTheme="minorHAnsi" w:eastAsiaTheme="minorEastAsia" w:cstheme="minorBidi"/>
          <w:kern w:val="2"/>
          <w:sz w:val="21"/>
        </w:rPr>
        <w:drawing>
          <wp:inline distT="0" distB="0" distL="0" distR="0">
            <wp:extent cx="2236470" cy="40830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322469" cy="424367"/>
                    </a:xfrm>
                    <a:prstGeom prst="rect">
                      <a:avLst/>
                    </a:prstGeom>
                    <a:noFill/>
                    <a:ln>
                      <a:noFill/>
                    </a:ln>
                  </pic:spPr>
                </pic:pic>
              </a:graphicData>
            </a:graphic>
          </wp:inline>
        </w:drawing>
      </w:r>
    </w:p>
    <w:p>
      <w:pPr>
        <w:pStyle w:val="14"/>
        <w:shd w:val="clear" w:color="auto" w:fill="FFFFFF"/>
        <w:spacing w:after="240"/>
        <w:ind w:firstLine="420"/>
        <w:jc w:val="center"/>
        <w:rPr>
          <w:rFonts w:asciiTheme="minorHAnsi" w:hAnsiTheme="minorHAnsi" w:eastAsiaTheme="minorEastAsia" w:cstheme="minorBidi"/>
          <w:kern w:val="2"/>
          <w:sz w:val="21"/>
        </w:rPr>
      </w:pPr>
      <w:r>
        <w:rPr>
          <w:rFonts w:asciiTheme="minorHAnsi" w:hAnsiTheme="minorHAnsi" w:eastAsiaTheme="minorEastAsia" w:cstheme="minorBidi"/>
          <w:kern w:val="2"/>
          <w:sz w:val="21"/>
        </w:rPr>
        <w:drawing>
          <wp:inline distT="0" distB="0" distL="0" distR="0">
            <wp:extent cx="747395" cy="25209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775537" cy="262030"/>
                    </a:xfrm>
                    <a:prstGeom prst="rect">
                      <a:avLst/>
                    </a:prstGeom>
                    <a:noFill/>
                    <a:ln>
                      <a:noFill/>
                    </a:ln>
                  </pic:spPr>
                </pic:pic>
              </a:graphicData>
            </a:graphic>
          </wp:inline>
        </w:drawing>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为了验证作者提出的这个理论，作者在论文中统计了5000多张图像的特性，发现基本符合了这一特征。</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下面是没有雾的暗通道效果图：</w:t>
      </w:r>
    </w:p>
    <w:p>
      <w:pPr>
        <w:pStyle w:val="14"/>
        <w:shd w:val="clear" w:color="auto" w:fill="FFFFFF"/>
        <w:spacing w:after="240" w:line="390" w:lineRule="atLeast"/>
        <w:ind w:firstLine="420"/>
        <w:rPr>
          <w:rFonts w:asciiTheme="minorHAnsi" w:hAnsiTheme="minorHAnsi" w:eastAsiaTheme="minorEastAsia" w:cstheme="minorBidi"/>
          <w:kern w:val="2"/>
          <w:sz w:val="21"/>
        </w:rPr>
      </w:pPr>
      <w:r>
        <w:rPr>
          <w:rFonts w:asciiTheme="minorHAnsi" w:hAnsiTheme="minorHAnsi" w:eastAsiaTheme="minorEastAsia" w:cstheme="minorBidi"/>
          <w:kern w:val="2"/>
          <w:sz w:val="21"/>
        </w:rPr>
        <w:drawing>
          <wp:inline distT="0" distB="0" distL="0" distR="0">
            <wp:extent cx="5274310" cy="353250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3532505"/>
                    </a:xfrm>
                    <a:prstGeom prst="rect">
                      <a:avLst/>
                    </a:prstGeom>
                    <a:noFill/>
                    <a:ln>
                      <a:noFill/>
                    </a:ln>
                  </pic:spPr>
                </pic:pic>
              </a:graphicData>
            </a:graphic>
          </wp:inline>
        </w:drawing>
      </w:r>
    </w:p>
    <w:p>
      <w:pPr>
        <w:pStyle w:val="14"/>
        <w:shd w:val="clear" w:color="auto" w:fill="FFFFFF"/>
        <w:spacing w:after="240" w:line="390" w:lineRule="atLeast"/>
        <w:ind w:firstLine="420"/>
        <w:rPr>
          <w:rFonts w:asciiTheme="minorHAnsi" w:hAnsiTheme="minorHAnsi" w:eastAsiaTheme="minorEastAsia" w:cstheme="minorBidi"/>
          <w:kern w:val="2"/>
          <w:sz w:val="21"/>
        </w:rPr>
      </w:pPr>
      <w:r>
        <w:rPr>
          <w:rFonts w:asciiTheme="minorHAnsi" w:hAnsiTheme="minorHAnsi" w:eastAsiaTheme="minorEastAsia" w:cstheme="minorBidi"/>
          <w:kern w:val="2"/>
          <w:sz w:val="21"/>
        </w:rPr>
        <w:drawing>
          <wp:inline distT="0" distB="0" distL="0" distR="0">
            <wp:extent cx="5274310" cy="19329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1932940"/>
                    </a:xfrm>
                    <a:prstGeom prst="rect">
                      <a:avLst/>
                    </a:prstGeom>
                    <a:noFill/>
                    <a:ln>
                      <a:noFill/>
                    </a:ln>
                  </pic:spPr>
                </pic:pic>
              </a:graphicData>
            </a:graphic>
          </wp:inline>
        </w:drawing>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可以发现除了天空以外，实物的暗通道基本上都是趋近0的。</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下面再看看有雾的图片的暗通道：</w:t>
      </w:r>
    </w:p>
    <w:p>
      <w:pPr>
        <w:pStyle w:val="14"/>
        <w:shd w:val="clear" w:color="auto" w:fill="FFFFFF"/>
        <w:spacing w:after="240" w:line="390" w:lineRule="atLeast"/>
        <w:ind w:firstLine="420"/>
        <w:rPr>
          <w:rFonts w:asciiTheme="minorHAnsi" w:hAnsiTheme="minorHAnsi" w:eastAsiaTheme="minorEastAsia" w:cstheme="minorBidi"/>
          <w:kern w:val="2"/>
          <w:sz w:val="21"/>
        </w:rPr>
      </w:pPr>
      <w:r>
        <w:rPr>
          <w:rFonts w:asciiTheme="minorHAnsi" w:hAnsiTheme="minorHAnsi" w:eastAsiaTheme="minorEastAsia" w:cstheme="minorBidi"/>
          <w:kern w:val="2"/>
          <w:sz w:val="21"/>
        </w:rPr>
        <w:drawing>
          <wp:inline distT="0" distB="0" distL="0" distR="0">
            <wp:extent cx="5274310" cy="376110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3761105"/>
                    </a:xfrm>
                    <a:prstGeom prst="rect">
                      <a:avLst/>
                    </a:prstGeom>
                    <a:noFill/>
                    <a:ln>
                      <a:noFill/>
                    </a:ln>
                  </pic:spPr>
                </pic:pic>
              </a:graphicData>
            </a:graphic>
          </wp:inline>
        </w:drawing>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可以发现，因为雾气的存在，暗通道值会变得非常的大，导致背景被遮挡住。</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上面介绍的就是这篇论文的中心思想：暗通道先验。有了上面的知识，下面文章进行了一系列的推导，从而最终来解决问题：</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首先是带雾图像的模型：</w:t>
      </w:r>
    </w:p>
    <w:p>
      <w:pPr>
        <w:pStyle w:val="14"/>
        <w:shd w:val="clear" w:color="auto" w:fill="FFFFFF"/>
        <w:spacing w:after="240"/>
        <w:ind w:firstLine="480"/>
        <w:jc w:val="center"/>
        <w:rPr>
          <w:rFonts w:asciiTheme="minorHAnsi" w:hAnsiTheme="minorHAnsi" w:eastAsiaTheme="minorEastAsia" w:cstheme="minorBidi"/>
          <w:kern w:val="2"/>
          <w:sz w:val="21"/>
        </w:rPr>
      </w:pPr>
      <w:r>
        <w:drawing>
          <wp:inline distT="0" distB="0" distL="0" distR="0">
            <wp:extent cx="1847215" cy="309245"/>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4"/>
                    <a:stretch>
                      <a:fillRect/>
                    </a:stretch>
                  </pic:blipFill>
                  <pic:spPr>
                    <a:xfrm>
                      <a:off x="0" y="0"/>
                      <a:ext cx="1919234" cy="321897"/>
                    </a:xfrm>
                    <a:prstGeom prst="rect">
                      <a:avLst/>
                    </a:prstGeom>
                  </pic:spPr>
                </pic:pic>
              </a:graphicData>
            </a:graphic>
          </wp:inline>
        </w:drawing>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其中I(x)代表待去雾的图像，J(x)代表需要恢复的无雾图像，t(x)为透射率，A为全球大气光。其中全球大气光A代表的是由气溶胶或者其他胶粒引起的光线透射折射等效果，在这里可以认为是雾的影响。已知条件是I(x),需要求J(x)，显然是一个无限解的方程，需要一些限制和先验来进行求解。</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将（1）进行变形：</w:t>
      </w:r>
    </w:p>
    <w:p>
      <w:pPr>
        <w:pStyle w:val="14"/>
        <w:shd w:val="clear" w:color="auto" w:fill="FFFFFF"/>
        <w:spacing w:after="240"/>
        <w:ind w:firstLine="480"/>
        <w:jc w:val="center"/>
        <w:rPr>
          <w:rFonts w:asciiTheme="minorHAnsi" w:hAnsiTheme="minorHAnsi" w:eastAsiaTheme="minorEastAsia" w:cstheme="minorBidi"/>
          <w:kern w:val="2"/>
          <w:sz w:val="21"/>
        </w:rPr>
      </w:pPr>
      <w:r>
        <w:drawing>
          <wp:inline distT="0" distB="0" distL="0" distR="0">
            <wp:extent cx="1804035" cy="490855"/>
            <wp:effectExtent l="0" t="0" r="5715"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5"/>
                    <a:stretch>
                      <a:fillRect/>
                    </a:stretch>
                  </pic:blipFill>
                  <pic:spPr>
                    <a:xfrm>
                      <a:off x="0" y="0"/>
                      <a:ext cx="1843574" cy="502237"/>
                    </a:xfrm>
                    <a:prstGeom prst="rect">
                      <a:avLst/>
                    </a:prstGeom>
                  </pic:spPr>
                </pic:pic>
              </a:graphicData>
            </a:graphic>
          </wp:inline>
        </w:drawing>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C表示R/G/B三个通道。假设透射率t(x)在每个图片X内是不变的常熟，接着对等式两边求两次最小值：</w:t>
      </w:r>
    </w:p>
    <w:p>
      <w:pPr>
        <w:pStyle w:val="14"/>
        <w:shd w:val="clear" w:color="auto" w:fill="FFFFFF"/>
        <w:spacing w:after="240"/>
        <w:ind w:firstLine="480"/>
        <w:jc w:val="center"/>
        <w:rPr>
          <w:rFonts w:asciiTheme="minorHAnsi" w:hAnsiTheme="minorHAnsi" w:eastAsiaTheme="minorEastAsia" w:cstheme="minorBidi"/>
          <w:kern w:val="2"/>
          <w:sz w:val="21"/>
        </w:rPr>
      </w:pPr>
      <w:r>
        <w:drawing>
          <wp:inline distT="0" distB="0" distL="0" distR="0">
            <wp:extent cx="3045460" cy="75946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6"/>
                    <a:stretch>
                      <a:fillRect/>
                    </a:stretch>
                  </pic:blipFill>
                  <pic:spPr>
                    <a:xfrm>
                      <a:off x="0" y="0"/>
                      <a:ext cx="3055666" cy="762273"/>
                    </a:xfrm>
                    <a:prstGeom prst="rect">
                      <a:avLst/>
                    </a:prstGeom>
                  </pic:spPr>
                </pic:pic>
              </a:graphicData>
            </a:graphic>
          </wp:inline>
        </w:drawing>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又因为暗通道理论：</w:t>
      </w:r>
    </w:p>
    <w:p>
      <w:pPr>
        <w:pStyle w:val="14"/>
        <w:shd w:val="clear" w:color="auto" w:fill="FFFFFF"/>
        <w:spacing w:after="240"/>
        <w:ind w:firstLine="480"/>
        <w:jc w:val="center"/>
        <w:rPr>
          <w:rFonts w:asciiTheme="minorHAnsi" w:hAnsiTheme="minorHAnsi" w:eastAsiaTheme="minorEastAsia" w:cstheme="minorBidi"/>
          <w:kern w:val="2"/>
          <w:sz w:val="21"/>
        </w:rPr>
      </w:pPr>
      <w:r>
        <w:drawing>
          <wp:inline distT="0" distB="0" distL="0" distR="0">
            <wp:extent cx="2446020" cy="46990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7"/>
                    <a:stretch>
                      <a:fillRect/>
                    </a:stretch>
                  </pic:blipFill>
                  <pic:spPr>
                    <a:xfrm>
                      <a:off x="0" y="0"/>
                      <a:ext cx="2490920" cy="478482"/>
                    </a:xfrm>
                    <a:prstGeom prst="rect">
                      <a:avLst/>
                    </a:prstGeom>
                  </pic:spPr>
                </pic:pic>
              </a:graphicData>
            </a:graphic>
          </wp:inline>
        </w:drawing>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得到：</w:t>
      </w:r>
    </w:p>
    <w:p>
      <w:pPr>
        <w:pStyle w:val="14"/>
        <w:shd w:val="clear" w:color="auto" w:fill="FFFFFF"/>
        <w:spacing w:after="240"/>
        <w:ind w:firstLine="480"/>
        <w:jc w:val="center"/>
        <w:rPr>
          <w:rFonts w:asciiTheme="minorHAnsi" w:hAnsiTheme="minorHAnsi" w:eastAsiaTheme="minorEastAsia" w:cstheme="minorBidi"/>
          <w:kern w:val="2"/>
          <w:sz w:val="21"/>
        </w:rPr>
      </w:pPr>
      <w:r>
        <w:drawing>
          <wp:inline distT="0" distB="0" distL="0" distR="0">
            <wp:extent cx="1877695" cy="450215"/>
            <wp:effectExtent l="0" t="0" r="8255"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58"/>
                    <a:stretch>
                      <a:fillRect/>
                    </a:stretch>
                  </pic:blipFill>
                  <pic:spPr>
                    <a:xfrm>
                      <a:off x="0" y="0"/>
                      <a:ext cx="1947238" cy="466846"/>
                    </a:xfrm>
                    <a:prstGeom prst="rect">
                      <a:avLst/>
                    </a:prstGeom>
                  </pic:spPr>
                </pic:pic>
              </a:graphicData>
            </a:graphic>
          </wp:inline>
        </w:drawing>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这就是对透射率的预估值。现在仅需要得到A，就可以得到t(x)，可以通过暗通道来从原始图像中计算得到A，步骤是：</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1）从暗通道图中按照亮度的大小取前0.1%的像素。</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2） 在这些位置中，在原始有雾图像I中寻找对应的具有最高亮度的点的值，作为A值。</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得到A之后，通过前式既可以得到去雾后的图像。</w:t>
      </w:r>
    </w:p>
    <w:p>
      <w:pPr>
        <w:pStyle w:val="14"/>
        <w:shd w:val="clear" w:color="auto" w:fill="FFFFFF"/>
        <w:spacing w:after="240" w:line="390" w:lineRule="atLeast"/>
        <w:ind w:firstLine="420"/>
        <w:rPr>
          <w:rFonts w:asciiTheme="minorHAnsi" w:hAnsiTheme="minorHAnsi" w:eastAsiaTheme="minorEastAsia" w:cstheme="minorBidi"/>
          <w:kern w:val="2"/>
          <w:sz w:val="21"/>
        </w:rPr>
      </w:pPr>
      <w:r>
        <w:rPr>
          <w:rFonts w:asciiTheme="minorHAnsi" w:hAnsiTheme="minorHAnsi" w:eastAsiaTheme="minorEastAsia" w:cstheme="minorBidi"/>
          <w:kern w:val="2"/>
          <w:sz w:val="21"/>
        </w:rPr>
        <w:drawing>
          <wp:inline distT="0" distB="0" distL="0" distR="0">
            <wp:extent cx="5274310" cy="3537585"/>
            <wp:effectExtent l="0" t="0" r="254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59">
                      <a:extLst>
                        <a:ext uri="{28A0092B-C50C-407E-A947-70E740481C1C}">
                          <a14:useLocalDpi xmlns:a14="http://schemas.microsoft.com/office/drawing/2010/main" val="0"/>
                        </a:ext>
                      </a:extLst>
                    </a:blip>
                    <a:srcRect t="4948"/>
                    <a:stretch>
                      <a:fillRect/>
                    </a:stretch>
                  </pic:blipFill>
                  <pic:spPr>
                    <a:xfrm>
                      <a:off x="0" y="0"/>
                      <a:ext cx="5274310" cy="3537585"/>
                    </a:xfrm>
                    <a:prstGeom prst="rect">
                      <a:avLst/>
                    </a:prstGeom>
                    <a:noFill/>
                    <a:ln>
                      <a:noFill/>
                    </a:ln>
                  </pic:spPr>
                </pic:pic>
              </a:graphicData>
            </a:graphic>
          </wp:inline>
        </w:drawing>
      </w:r>
    </w:p>
    <w:p>
      <w:pPr>
        <w:pStyle w:val="14"/>
        <w:shd w:val="clear" w:color="auto" w:fill="FFFFFF"/>
        <w:spacing w:after="240"/>
        <w:ind w:firstLine="420"/>
        <w:jc w:val="center"/>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图二：去雾前后的效果图</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通过测试结果可以看到，本论文方法可以得到很好的效果，但是有一个缺点就是模型建立的太简单了，导致透射率太过粗糙。为了解决这个问题，该作者使用了导向滤波的方法求透射率，得到的结果非常好，而且速度非常快。</w:t>
      </w:r>
    </w:p>
    <w:p>
      <w:pPr>
        <w:pStyle w:val="14"/>
        <w:shd w:val="clear" w:color="auto" w:fill="FFFFFF"/>
        <w:spacing w:after="240"/>
        <w:ind w:firstLine="420"/>
        <w:rPr>
          <w:rFonts w:asciiTheme="minorHAnsi" w:hAnsiTheme="minorHAnsi" w:eastAsiaTheme="minorEastAsia" w:cstheme="minorBidi"/>
          <w:kern w:val="2"/>
          <w:sz w:val="21"/>
        </w:rPr>
      </w:pPr>
      <w:r>
        <w:rPr>
          <w:rFonts w:asciiTheme="minorHAnsi" w:hAnsiTheme="minorHAnsi" w:eastAsiaTheme="minorEastAsia" w:cstheme="minorBidi"/>
          <w:kern w:val="2"/>
          <w:sz w:val="21"/>
        </w:rPr>
        <w:drawing>
          <wp:inline distT="0" distB="0" distL="0" distR="0">
            <wp:extent cx="5274310" cy="434911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4310" cy="4349115"/>
                    </a:xfrm>
                    <a:prstGeom prst="rect">
                      <a:avLst/>
                    </a:prstGeom>
                    <a:noFill/>
                    <a:ln>
                      <a:noFill/>
                    </a:ln>
                  </pic:spPr>
                </pic:pic>
              </a:graphicData>
            </a:graphic>
          </wp:inline>
        </w:drawing>
      </w:r>
    </w:p>
    <w:p>
      <w:pPr>
        <w:pStyle w:val="14"/>
        <w:shd w:val="clear" w:color="auto" w:fill="FFFFFF"/>
        <w:spacing w:after="240"/>
        <w:ind w:firstLine="420"/>
        <w:jc w:val="center"/>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图三：使用导向滤波进行透射率求取</w:t>
      </w:r>
    </w:p>
    <w:p>
      <w:pPr>
        <w:pStyle w:val="4"/>
        <w:ind w:firstLine="640"/>
      </w:pPr>
      <w:bookmarkStart w:id="44" w:name="_Toc25918654"/>
      <w:r>
        <w:t>4.</w:t>
      </w:r>
      <w:r>
        <w:rPr>
          <w:rFonts w:hint="eastAsia"/>
        </w:rPr>
        <w:t>3</w:t>
      </w:r>
      <w:r>
        <w:t>.</w:t>
      </w:r>
      <w:r>
        <w:rPr>
          <w:rFonts w:hint="eastAsia"/>
        </w:rPr>
        <w:t>3基于深度卷积神经网络去雨方法</w:t>
      </w:r>
      <w:bookmarkEnd w:id="44"/>
      <w:r>
        <w:t xml:space="preserve"> </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卷积神经网络(</w:t>
      </w:r>
      <w:r>
        <w:rPr>
          <w:rFonts w:asciiTheme="minorHAnsi" w:hAnsiTheme="minorHAnsi" w:eastAsiaTheme="minorEastAsia" w:cstheme="minorBidi"/>
          <w:kern w:val="2"/>
          <w:sz w:val="21"/>
        </w:rPr>
        <w:t>CNN)</w:t>
      </w:r>
      <w:r>
        <w:rPr>
          <w:rFonts w:hint="eastAsia" w:asciiTheme="minorHAnsi" w:hAnsiTheme="minorHAnsi" w:eastAsiaTheme="minorEastAsia" w:cstheme="minorBidi"/>
          <w:kern w:val="2"/>
          <w:sz w:val="21"/>
        </w:rPr>
        <w:t>是深度学习中图像处理和视觉领域内热门的研究方向，因为CNN非常善于对图像的特征进行提取，是权值共享的，极大的减少了各层中的参数，从而能够很好的避免反向传播的时候出现度消失的现象。</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我们知道，每一层神经网络其实就是对一个输入的数据做了一个线性或者非线性的映射，类似于矩阵的乘法，每一个位置（神经元）都有一个权值，通过对输入的数据进行这样的映射后，就可以达到期望的效果。</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那么如何使用卷积神经网络来进行去雨？</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我们知道，深度学习主要是三个步骤：</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（一）模型：模型的建立，就是如何对输入数据进行函数映射，得到需要的结果。在这里，一个卷积神经网络即是一个模型。</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（二）损失函数：损失函数就是一个强迫神经网络向着预期的结果方向进行学习的约束。</w:t>
      </w:r>
      <w:r>
        <w:rPr>
          <w:rFonts w:asciiTheme="minorHAnsi" w:hAnsiTheme="minorHAnsi" w:eastAsiaTheme="minorEastAsia" w:cstheme="minorBidi"/>
          <w:kern w:val="2"/>
          <w:sz w:val="21"/>
        </w:rPr>
        <w:t xml:space="preserve"> </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（三）优化：反向传播后更新权值。</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不断的重复上述2，3步骤，直到权值变化为0或者小于一个阀值，在这篇论文中，作者使用这种方法进行了实验。</w:t>
      </w:r>
    </w:p>
    <w:p>
      <w:pPr>
        <w:pStyle w:val="14"/>
        <w:shd w:val="clear" w:color="auto" w:fill="FFFFFF"/>
        <w:spacing w:after="240"/>
        <w:ind w:firstLine="480"/>
        <w:jc w:val="center"/>
        <w:rPr>
          <w:rFonts w:asciiTheme="minorHAnsi" w:hAnsiTheme="minorHAnsi" w:eastAsiaTheme="minorEastAsia" w:cstheme="minorBidi"/>
          <w:kern w:val="2"/>
          <w:sz w:val="21"/>
        </w:rPr>
      </w:pPr>
      <w:r>
        <w:drawing>
          <wp:inline distT="0" distB="0" distL="0" distR="0">
            <wp:extent cx="3364230" cy="272415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61"/>
                    <a:stretch>
                      <a:fillRect/>
                    </a:stretch>
                  </pic:blipFill>
                  <pic:spPr>
                    <a:xfrm>
                      <a:off x="0" y="0"/>
                      <a:ext cx="3377056" cy="2734659"/>
                    </a:xfrm>
                    <a:prstGeom prst="rect">
                      <a:avLst/>
                    </a:prstGeom>
                  </pic:spPr>
                </pic:pic>
              </a:graphicData>
            </a:graphic>
          </wp:inline>
        </w:drawing>
      </w:r>
    </w:p>
    <w:p>
      <w:pPr>
        <w:pStyle w:val="14"/>
        <w:shd w:val="clear" w:color="auto" w:fill="FFFFFF"/>
        <w:spacing w:after="240"/>
        <w:ind w:firstLine="420"/>
        <w:jc w:val="center"/>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图七：有雨图和经过CNN的去雨图</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仅仅经过CNN并不能得到非常理想的结果，雨水的细纹仍然没有去掉。原因是作者的神经网络不够复杂，造成了函数欠拟合的情况。</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自然而然，我们会考虑建立一个更加复杂的模型来增加神经网络的适用性。一般来说有两种方法：1.通过增加隐含层来增加神经网络的深度，一般情况下，增加深度可以使网络获取更加深层次的特征，但是去雨是一个低等级的图像处理任务，不需要获取深度的图形特征，所以没有必要增加隐含层，而且增加隐含层容易导致梯度归零，从而导致结果坏掉，所以这里文章没有采取这样的方法。</w:t>
      </w:r>
    </w:p>
    <w:p>
      <w:pPr>
        <w:pStyle w:val="14"/>
        <w:shd w:val="clear" w:color="auto" w:fill="FFFFFF"/>
        <w:spacing w:after="240"/>
        <w:ind w:firstLine="480"/>
        <w:jc w:val="center"/>
        <w:rPr>
          <w:rFonts w:asciiTheme="minorHAnsi" w:hAnsiTheme="minorHAnsi" w:eastAsiaTheme="minorEastAsia" w:cstheme="minorBidi"/>
          <w:kern w:val="2"/>
          <w:sz w:val="21"/>
        </w:rPr>
      </w:pPr>
      <w:r>
        <w:drawing>
          <wp:inline distT="0" distB="0" distL="0" distR="0">
            <wp:extent cx="3496945" cy="2824480"/>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2"/>
                    <a:stretch>
                      <a:fillRect/>
                    </a:stretch>
                  </pic:blipFill>
                  <pic:spPr>
                    <a:xfrm>
                      <a:off x="0" y="0"/>
                      <a:ext cx="3501007" cy="2827866"/>
                    </a:xfrm>
                    <a:prstGeom prst="rect">
                      <a:avLst/>
                    </a:prstGeom>
                  </pic:spPr>
                </pic:pic>
              </a:graphicData>
            </a:graphic>
          </wp:inline>
        </w:drawing>
      </w:r>
    </w:p>
    <w:p>
      <w:pPr>
        <w:pStyle w:val="14"/>
        <w:shd w:val="clear" w:color="auto" w:fill="FFFFFF"/>
        <w:spacing w:after="240"/>
        <w:ind w:firstLine="420"/>
        <w:jc w:val="center"/>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图八：增加深度后，变差的实验结果</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另一种方法是不增加隐含层，而是在每一层中增加神经元的数量。然而这么做需要更多的训练集进行训练、更加耗时，并且很容易造成over-fitting的情况。为了解决这个问题，文章采取了使用"detail image"来进行训练的方式。</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通过一个low-pass filter我们可以得到一个base图像，这个base图像有一个特征：无雨图和有雨图在经过low-pass filter后产生的base image是相似的，即将原图与base图相减后得到的图像就是detail图。因为base图是相似的，所以我们可以仅仅训练detial图，然后将训练后的detail图加上 base图即可得到较好的结果。原因是当原图中去除base图的部分后，发现剩下的detial图是是非常稀疏的。稀疏的训练集可以让卷积神经网络更容易、更快的收敛。所以使用这样的方法是有效且合理的。</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训练的神经网络结构如下：</w:t>
      </w:r>
    </w:p>
    <w:p>
      <w:pPr>
        <w:pStyle w:val="14"/>
        <w:shd w:val="clear" w:color="auto" w:fill="FFFFFF"/>
        <w:spacing w:after="240"/>
        <w:ind w:firstLine="480"/>
        <w:rPr>
          <w:rFonts w:asciiTheme="minorHAnsi" w:hAnsiTheme="minorHAnsi" w:eastAsiaTheme="minorEastAsia" w:cstheme="minorBidi"/>
          <w:kern w:val="2"/>
          <w:sz w:val="21"/>
        </w:rPr>
      </w:pPr>
      <w:r>
        <w:drawing>
          <wp:inline distT="0" distB="0" distL="0" distR="0">
            <wp:extent cx="5274310" cy="211328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63"/>
                    <a:stretch>
                      <a:fillRect/>
                    </a:stretch>
                  </pic:blipFill>
                  <pic:spPr>
                    <a:xfrm>
                      <a:off x="0" y="0"/>
                      <a:ext cx="5274310" cy="2113280"/>
                    </a:xfrm>
                    <a:prstGeom prst="rect">
                      <a:avLst/>
                    </a:prstGeom>
                  </pic:spPr>
                </pic:pic>
              </a:graphicData>
            </a:graphic>
          </wp:inline>
        </w:drawing>
      </w:r>
    </w:p>
    <w:p>
      <w:pPr>
        <w:pStyle w:val="14"/>
        <w:shd w:val="clear" w:color="auto" w:fill="FFFFFF"/>
        <w:spacing w:after="240"/>
        <w:ind w:firstLine="420"/>
        <w:jc w:val="center"/>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图九：神经网络的结构</w:t>
      </w:r>
    </w:p>
    <w:p>
      <w:pPr>
        <w:pStyle w:val="14"/>
        <w:shd w:val="clear" w:color="auto" w:fill="FFFFFF"/>
        <w:spacing w:after="240"/>
        <w:ind w:firstLine="480"/>
        <w:jc w:val="center"/>
        <w:rPr>
          <w:rFonts w:asciiTheme="minorHAnsi" w:hAnsiTheme="minorHAnsi" w:eastAsiaTheme="minorEastAsia" w:cstheme="minorBidi"/>
          <w:kern w:val="2"/>
          <w:sz w:val="21"/>
        </w:rPr>
      </w:pPr>
      <w:r>
        <w:drawing>
          <wp:inline distT="0" distB="0" distL="0" distR="0">
            <wp:extent cx="3373120" cy="565150"/>
            <wp:effectExtent l="0" t="0" r="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64"/>
                    <a:stretch>
                      <a:fillRect/>
                    </a:stretch>
                  </pic:blipFill>
                  <pic:spPr>
                    <a:xfrm>
                      <a:off x="0" y="0"/>
                      <a:ext cx="3423624" cy="573764"/>
                    </a:xfrm>
                    <a:prstGeom prst="rect">
                      <a:avLst/>
                    </a:prstGeom>
                  </pic:spPr>
                </pic:pic>
              </a:graphicData>
            </a:graphic>
          </wp:inline>
        </w:drawing>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其中，有两层卷积神经网络，一层全连接网络。我们需要卷积神经网络来进行feature extracting, 通过全连接网络来进行Reconstruction. 这些结构和一般的CNN相似。在多次训练后得到输出，接着我们可以直接将输出与base图相加，从而得到去雨后的效果图。</w:t>
      </w:r>
    </w:p>
    <w:p>
      <w:pPr>
        <w:pStyle w:val="14"/>
        <w:shd w:val="clear" w:color="auto" w:fill="FFFFFF"/>
        <w:spacing w:after="240"/>
        <w:ind w:firstLine="480"/>
        <w:jc w:val="center"/>
        <w:rPr>
          <w:rFonts w:asciiTheme="minorHAnsi" w:hAnsiTheme="minorHAnsi" w:eastAsiaTheme="minorEastAsia" w:cstheme="minorBidi"/>
          <w:kern w:val="2"/>
          <w:sz w:val="21"/>
        </w:rPr>
      </w:pPr>
      <w:r>
        <w:drawing>
          <wp:inline distT="0" distB="0" distL="0" distR="0">
            <wp:extent cx="2026285" cy="36957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65"/>
                    <a:stretch>
                      <a:fillRect/>
                    </a:stretch>
                  </pic:blipFill>
                  <pic:spPr>
                    <a:xfrm>
                      <a:off x="0" y="0"/>
                      <a:ext cx="2070452" cy="377672"/>
                    </a:xfrm>
                    <a:prstGeom prst="rect">
                      <a:avLst/>
                    </a:prstGeom>
                  </pic:spPr>
                </pic:pic>
              </a:graphicData>
            </a:graphic>
          </wp:inline>
        </w:drawing>
      </w:r>
    </w:p>
    <w:p>
      <w:pPr>
        <w:pStyle w:val="14"/>
        <w:shd w:val="clear" w:color="auto" w:fill="FFFFFF"/>
        <w:spacing w:after="240"/>
        <w:ind w:firstLine="480"/>
        <w:jc w:val="center"/>
        <w:rPr>
          <w:rFonts w:asciiTheme="minorHAnsi" w:hAnsiTheme="minorHAnsi" w:eastAsiaTheme="minorEastAsia" w:cstheme="minorBidi"/>
          <w:kern w:val="2"/>
          <w:sz w:val="21"/>
        </w:rPr>
      </w:pPr>
      <w:r>
        <w:drawing>
          <wp:inline distT="0" distB="0" distL="0" distR="0">
            <wp:extent cx="5170805" cy="18192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66"/>
                    <a:stretch>
                      <a:fillRect/>
                    </a:stretch>
                  </pic:blipFill>
                  <pic:spPr>
                    <a:xfrm>
                      <a:off x="0" y="0"/>
                      <a:ext cx="5175484" cy="1821326"/>
                    </a:xfrm>
                    <a:prstGeom prst="rect">
                      <a:avLst/>
                    </a:prstGeom>
                  </pic:spPr>
                </pic:pic>
              </a:graphicData>
            </a:graphic>
          </wp:inline>
        </w:drawing>
      </w:r>
    </w:p>
    <w:p>
      <w:pPr>
        <w:pStyle w:val="14"/>
        <w:shd w:val="clear" w:color="auto" w:fill="FFFFFF"/>
        <w:spacing w:after="240"/>
        <w:ind w:firstLine="420"/>
        <w:jc w:val="center"/>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图十：处理后的结果</w:t>
      </w:r>
    </w:p>
    <w:p>
      <w:pPr>
        <w:pStyle w:val="14"/>
        <w:shd w:val="clear" w:color="auto" w:fill="FFFFFF"/>
        <w:spacing w:after="240"/>
        <w:ind w:firstLine="42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在对结果的分析中发现，该图很好的去掉了雨的线条，但是针对雨雾的处理并不是很理想，为了解决这个问题，该作者使用了一些增强对比度的算法，也可以在建模的过程中考虑到雨雾的影响，这样最后就可以得到一个比较良好的结果。</w:t>
      </w:r>
    </w:p>
    <w:p>
      <w:pPr>
        <w:ind w:firstLine="480"/>
        <w:jc w:val="left"/>
      </w:pPr>
    </w:p>
    <w:p>
      <w:pPr>
        <w:ind w:firstLine="480"/>
        <w:jc w:val="left"/>
      </w:pPr>
    </w:p>
    <w:p>
      <w:pPr>
        <w:ind w:firstLine="480"/>
        <w:jc w:val="left"/>
      </w:pPr>
    </w:p>
    <w:sectPr>
      <w:pgSz w:w="11906" w:h="16838"/>
      <w:pgMar w:top="1440" w:right="1800" w:bottom="1440" w:left="1800" w:header="851"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Liberation Serif">
    <w:altName w:val="Times New Roman"/>
    <w:panose1 w:val="00000000000000000000"/>
    <w:charset w:val="01"/>
    <w:family w:val="roman"/>
    <w:pitch w:val="default"/>
    <w:sig w:usb0="00000000" w:usb1="00000000" w:usb2="00000000" w:usb3="00000000" w:csb0="00000000" w:csb1="00000000"/>
  </w:font>
  <w:font w:name="Noto Sans CJK SC Regular">
    <w:altName w:val="Times New Roman"/>
    <w:panose1 w:val="00000000000000000000"/>
    <w:charset w:val="00"/>
    <w:family w:val="roman"/>
    <w:pitch w:val="default"/>
    <w:sig w:usb0="00000000" w:usb1="00000000" w:usb2="00000000" w:usb3="00000000" w:csb0="00000000" w:csb1="00000000"/>
  </w:font>
  <w:font w:name="Mangal">
    <w:altName w:val="Segoe Print"/>
    <w:panose1 w:val="00000400000000000000"/>
    <w:charset w:val="00"/>
    <w:family w:val="roman"/>
    <w:pitch w:val="default"/>
    <w:sig w:usb0="00000000" w:usb1="00000000" w:usb2="00000000" w:usb3="00000000" w:csb0="00000001" w:csb1="00000000"/>
  </w:font>
  <w:font w:name="Helvetica Neue">
    <w:altName w:val="Times New Roman"/>
    <w:panose1 w:val="00000000000000000000"/>
    <w:charset w:val="00"/>
    <w:family w:val="roman"/>
    <w:pitch w:val="default"/>
    <w:sig w:usb0="00000000" w:usb1="00000000" w:usb2="00000000" w:usb3="00000000" w:csb0="00000000" w:csb1="00000000"/>
  </w:font>
  <w:font w:name="仿宋">
    <w:panose1 w:val="02010609060101010101"/>
    <w:charset w:val="86"/>
    <w:family w:val="modern"/>
    <w:pitch w:val="default"/>
    <w:sig w:usb0="800002BF" w:usb1="38CF7CFA" w:usb2="00000016" w:usb3="00000000" w:csb0="00040001"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MS Gothic">
    <w:panose1 w:val="020B0609070205080204"/>
    <w:charset w:val="80"/>
    <w:family w:val="modern"/>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39553573"/>
      <w:docPartObj>
        <w:docPartGallery w:val="AutoText"/>
      </w:docPartObj>
    </w:sdtPr>
    <w:sdtContent>
      <w:p>
        <w:pPr>
          <w:pStyle w:val="10"/>
          <w:ind w:firstLine="360"/>
          <w:jc w:val="center"/>
        </w:pPr>
        <w:r>
          <w:fldChar w:fldCharType="begin"/>
        </w:r>
        <w:r>
          <w:instrText xml:space="preserve">PAGE   \* MERGEFORMAT</w:instrText>
        </w:r>
        <w:r>
          <w:fldChar w:fldCharType="separate"/>
        </w:r>
        <w:r>
          <w:rPr>
            <w:lang w:val="zh-CN"/>
          </w:rPr>
          <w:t>82</w:t>
        </w:r>
        <w:r>
          <w:fldChar w:fldCharType="end"/>
        </w:r>
      </w:p>
    </w:sdtContent>
  </w:sdt>
  <w:p>
    <w:pPr>
      <w:pStyle w:val="10"/>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360"/>
      <w:jc w:val="center"/>
      <w:rPr>
        <w:rFonts w:cs="楷体" w:asciiTheme="minorEastAsia" w:hAnsiTheme="minorEastAsia"/>
        <w:bCs/>
        <w:sz w:val="18"/>
        <w:szCs w:val="18"/>
      </w:rPr>
    </w:pPr>
    <w:r>
      <w:rPr>
        <w:rFonts w:hint="eastAsia" w:cs="楷体" w:asciiTheme="minorEastAsia" w:hAnsiTheme="minorEastAsia"/>
        <w:bCs/>
        <w:sz w:val="18"/>
        <w:szCs w:val="18"/>
      </w:rPr>
      <w:t>高频率大尺度目标跟踪相关算法研究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960FC3"/>
    <w:multiLevelType w:val="multilevel"/>
    <w:tmpl w:val="08960FC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63F7933"/>
    <w:multiLevelType w:val="multilevel"/>
    <w:tmpl w:val="263F7933"/>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795A38F"/>
    <w:multiLevelType w:val="singleLevel"/>
    <w:tmpl w:val="2795A38F"/>
    <w:lvl w:ilvl="0" w:tentative="0">
      <w:start w:val="1"/>
      <w:numFmt w:val="decimal"/>
      <w:suff w:val="space"/>
      <w:lvlText w:val="(%1)"/>
      <w:lvlJc w:val="left"/>
    </w:lvl>
  </w:abstractNum>
  <w:abstractNum w:abstractNumId="3">
    <w:nsid w:val="2BBC150B"/>
    <w:multiLevelType w:val="multilevel"/>
    <w:tmpl w:val="2BBC150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E2A2AA3"/>
    <w:multiLevelType w:val="multilevel"/>
    <w:tmpl w:val="2E2A2AA3"/>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6B4916D7"/>
    <w:multiLevelType w:val="multilevel"/>
    <w:tmpl w:val="6B4916D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AD046F8"/>
    <w:multiLevelType w:val="multilevel"/>
    <w:tmpl w:val="7AD046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
  </w:num>
  <w:num w:numId="2">
    <w:abstractNumId w:val="5"/>
  </w:num>
  <w:num w:numId="3">
    <w:abstractNumId w:val="6"/>
  </w:num>
  <w:num w:numId="4">
    <w:abstractNumId w:val="1"/>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6B78"/>
    <w:rsid w:val="00002A09"/>
    <w:rsid w:val="00002BFB"/>
    <w:rsid w:val="00002FE6"/>
    <w:rsid w:val="00003536"/>
    <w:rsid w:val="000042C1"/>
    <w:rsid w:val="00005D71"/>
    <w:rsid w:val="00007FD8"/>
    <w:rsid w:val="000146A7"/>
    <w:rsid w:val="00016BB4"/>
    <w:rsid w:val="00016E00"/>
    <w:rsid w:val="00017CF9"/>
    <w:rsid w:val="00021335"/>
    <w:rsid w:val="00022B59"/>
    <w:rsid w:val="00023632"/>
    <w:rsid w:val="00024EC0"/>
    <w:rsid w:val="000263A7"/>
    <w:rsid w:val="0002727E"/>
    <w:rsid w:val="00031DCE"/>
    <w:rsid w:val="00035883"/>
    <w:rsid w:val="00035D8A"/>
    <w:rsid w:val="000375FE"/>
    <w:rsid w:val="0003786A"/>
    <w:rsid w:val="00042D92"/>
    <w:rsid w:val="0004323E"/>
    <w:rsid w:val="000447A8"/>
    <w:rsid w:val="00047347"/>
    <w:rsid w:val="00050A49"/>
    <w:rsid w:val="00055E21"/>
    <w:rsid w:val="00056441"/>
    <w:rsid w:val="000575DD"/>
    <w:rsid w:val="00057810"/>
    <w:rsid w:val="0006046D"/>
    <w:rsid w:val="00060767"/>
    <w:rsid w:val="00063B3D"/>
    <w:rsid w:val="000641A8"/>
    <w:rsid w:val="000644C8"/>
    <w:rsid w:val="000648DB"/>
    <w:rsid w:val="00073AB1"/>
    <w:rsid w:val="00073CF2"/>
    <w:rsid w:val="00075375"/>
    <w:rsid w:val="000768A0"/>
    <w:rsid w:val="00076F75"/>
    <w:rsid w:val="00080A67"/>
    <w:rsid w:val="00081B74"/>
    <w:rsid w:val="00081D12"/>
    <w:rsid w:val="0008499B"/>
    <w:rsid w:val="000849DA"/>
    <w:rsid w:val="00085458"/>
    <w:rsid w:val="00086DD6"/>
    <w:rsid w:val="000877E7"/>
    <w:rsid w:val="000908DC"/>
    <w:rsid w:val="00090E7B"/>
    <w:rsid w:val="000918D5"/>
    <w:rsid w:val="000923F4"/>
    <w:rsid w:val="00092B9F"/>
    <w:rsid w:val="00093A73"/>
    <w:rsid w:val="00094C16"/>
    <w:rsid w:val="00095512"/>
    <w:rsid w:val="00095694"/>
    <w:rsid w:val="000959B7"/>
    <w:rsid w:val="000A0850"/>
    <w:rsid w:val="000A13D5"/>
    <w:rsid w:val="000A140F"/>
    <w:rsid w:val="000A1433"/>
    <w:rsid w:val="000A2097"/>
    <w:rsid w:val="000A5D11"/>
    <w:rsid w:val="000A5D7E"/>
    <w:rsid w:val="000A7204"/>
    <w:rsid w:val="000B09E6"/>
    <w:rsid w:val="000B23B8"/>
    <w:rsid w:val="000B2BFB"/>
    <w:rsid w:val="000B35A6"/>
    <w:rsid w:val="000B38A5"/>
    <w:rsid w:val="000B5535"/>
    <w:rsid w:val="000C2445"/>
    <w:rsid w:val="000C2708"/>
    <w:rsid w:val="000C2AA4"/>
    <w:rsid w:val="000C4181"/>
    <w:rsid w:val="000D0432"/>
    <w:rsid w:val="000D059D"/>
    <w:rsid w:val="000D2A0F"/>
    <w:rsid w:val="000D3423"/>
    <w:rsid w:val="000D5548"/>
    <w:rsid w:val="000D5988"/>
    <w:rsid w:val="000D70AD"/>
    <w:rsid w:val="000E7F63"/>
    <w:rsid w:val="000F4EA7"/>
    <w:rsid w:val="001024AD"/>
    <w:rsid w:val="00105E10"/>
    <w:rsid w:val="00110B3A"/>
    <w:rsid w:val="00111A14"/>
    <w:rsid w:val="00112DC5"/>
    <w:rsid w:val="0011385A"/>
    <w:rsid w:val="00114671"/>
    <w:rsid w:val="00114D48"/>
    <w:rsid w:val="00115F02"/>
    <w:rsid w:val="00116B31"/>
    <w:rsid w:val="0012101F"/>
    <w:rsid w:val="00121595"/>
    <w:rsid w:val="00121E52"/>
    <w:rsid w:val="001223D7"/>
    <w:rsid w:val="0012501D"/>
    <w:rsid w:val="00126D32"/>
    <w:rsid w:val="001300E5"/>
    <w:rsid w:val="001337DB"/>
    <w:rsid w:val="00133F0B"/>
    <w:rsid w:val="00133FC6"/>
    <w:rsid w:val="001346A1"/>
    <w:rsid w:val="00137242"/>
    <w:rsid w:val="00144F3C"/>
    <w:rsid w:val="00145E66"/>
    <w:rsid w:val="00146B78"/>
    <w:rsid w:val="0014704A"/>
    <w:rsid w:val="0014778F"/>
    <w:rsid w:val="00151CD8"/>
    <w:rsid w:val="0015228B"/>
    <w:rsid w:val="001523A7"/>
    <w:rsid w:val="0015259C"/>
    <w:rsid w:val="00152ADF"/>
    <w:rsid w:val="00153526"/>
    <w:rsid w:val="001548FD"/>
    <w:rsid w:val="001567D4"/>
    <w:rsid w:val="00157524"/>
    <w:rsid w:val="00160040"/>
    <w:rsid w:val="001609B5"/>
    <w:rsid w:val="00162E82"/>
    <w:rsid w:val="00164538"/>
    <w:rsid w:val="00165101"/>
    <w:rsid w:val="001702B9"/>
    <w:rsid w:val="00171BEF"/>
    <w:rsid w:val="0017277C"/>
    <w:rsid w:val="00173DAA"/>
    <w:rsid w:val="001768BC"/>
    <w:rsid w:val="00176CF8"/>
    <w:rsid w:val="00180A31"/>
    <w:rsid w:val="00185C39"/>
    <w:rsid w:val="001909AF"/>
    <w:rsid w:val="00192C4E"/>
    <w:rsid w:val="0019344A"/>
    <w:rsid w:val="001A0E75"/>
    <w:rsid w:val="001A1825"/>
    <w:rsid w:val="001A217E"/>
    <w:rsid w:val="001B0FDF"/>
    <w:rsid w:val="001B61A1"/>
    <w:rsid w:val="001C3FBE"/>
    <w:rsid w:val="001C4981"/>
    <w:rsid w:val="001C50AA"/>
    <w:rsid w:val="001C6DC5"/>
    <w:rsid w:val="001D6786"/>
    <w:rsid w:val="001D7036"/>
    <w:rsid w:val="001E0D4A"/>
    <w:rsid w:val="001E362A"/>
    <w:rsid w:val="001E40CA"/>
    <w:rsid w:val="001E4AEB"/>
    <w:rsid w:val="001E4D9C"/>
    <w:rsid w:val="001E585E"/>
    <w:rsid w:val="001E740E"/>
    <w:rsid w:val="001F411C"/>
    <w:rsid w:val="001F4B12"/>
    <w:rsid w:val="001F4C0A"/>
    <w:rsid w:val="001F4D1A"/>
    <w:rsid w:val="001F4E51"/>
    <w:rsid w:val="001F54E1"/>
    <w:rsid w:val="001F5EF1"/>
    <w:rsid w:val="001F786F"/>
    <w:rsid w:val="00200CE6"/>
    <w:rsid w:val="0020629E"/>
    <w:rsid w:val="00210873"/>
    <w:rsid w:val="00213993"/>
    <w:rsid w:val="00216E9F"/>
    <w:rsid w:val="00217029"/>
    <w:rsid w:val="002174B3"/>
    <w:rsid w:val="002206BB"/>
    <w:rsid w:val="0022311D"/>
    <w:rsid w:val="002231CA"/>
    <w:rsid w:val="00223925"/>
    <w:rsid w:val="002244B1"/>
    <w:rsid w:val="00224D54"/>
    <w:rsid w:val="00225694"/>
    <w:rsid w:val="00225CA8"/>
    <w:rsid w:val="00227779"/>
    <w:rsid w:val="00227B7C"/>
    <w:rsid w:val="00227CC2"/>
    <w:rsid w:val="00234CAA"/>
    <w:rsid w:val="002357C8"/>
    <w:rsid w:val="0023656F"/>
    <w:rsid w:val="002427B4"/>
    <w:rsid w:val="00244B74"/>
    <w:rsid w:val="0025041D"/>
    <w:rsid w:val="00250F23"/>
    <w:rsid w:val="00251312"/>
    <w:rsid w:val="00251A99"/>
    <w:rsid w:val="00253BFA"/>
    <w:rsid w:val="0025468A"/>
    <w:rsid w:val="00257761"/>
    <w:rsid w:val="00257AA9"/>
    <w:rsid w:val="00260A16"/>
    <w:rsid w:val="002616BC"/>
    <w:rsid w:val="00261EE7"/>
    <w:rsid w:val="00262AD9"/>
    <w:rsid w:val="002655EC"/>
    <w:rsid w:val="002658E3"/>
    <w:rsid w:val="00265AC4"/>
    <w:rsid w:val="00266D07"/>
    <w:rsid w:val="002677B9"/>
    <w:rsid w:val="0026796E"/>
    <w:rsid w:val="00270692"/>
    <w:rsid w:val="00274134"/>
    <w:rsid w:val="00274CF5"/>
    <w:rsid w:val="00276E16"/>
    <w:rsid w:val="00277DED"/>
    <w:rsid w:val="0028009E"/>
    <w:rsid w:val="002841AA"/>
    <w:rsid w:val="00290724"/>
    <w:rsid w:val="00290E0E"/>
    <w:rsid w:val="002914B4"/>
    <w:rsid w:val="00292372"/>
    <w:rsid w:val="00292553"/>
    <w:rsid w:val="00293319"/>
    <w:rsid w:val="00294431"/>
    <w:rsid w:val="00296C88"/>
    <w:rsid w:val="002A094F"/>
    <w:rsid w:val="002A1131"/>
    <w:rsid w:val="002A1BBD"/>
    <w:rsid w:val="002A2AFC"/>
    <w:rsid w:val="002A3E12"/>
    <w:rsid w:val="002A42BA"/>
    <w:rsid w:val="002A5A29"/>
    <w:rsid w:val="002B163B"/>
    <w:rsid w:val="002B25B7"/>
    <w:rsid w:val="002B389D"/>
    <w:rsid w:val="002B3DDD"/>
    <w:rsid w:val="002B489B"/>
    <w:rsid w:val="002B6D90"/>
    <w:rsid w:val="002C01C7"/>
    <w:rsid w:val="002C1A04"/>
    <w:rsid w:val="002C3457"/>
    <w:rsid w:val="002D0567"/>
    <w:rsid w:val="002D28EB"/>
    <w:rsid w:val="002D5424"/>
    <w:rsid w:val="002E0231"/>
    <w:rsid w:val="002E1824"/>
    <w:rsid w:val="002E2FAD"/>
    <w:rsid w:val="002F2A5B"/>
    <w:rsid w:val="002F3330"/>
    <w:rsid w:val="002F5DB2"/>
    <w:rsid w:val="002F6EE9"/>
    <w:rsid w:val="00301C93"/>
    <w:rsid w:val="00303789"/>
    <w:rsid w:val="00303EEA"/>
    <w:rsid w:val="00306101"/>
    <w:rsid w:val="00311077"/>
    <w:rsid w:val="003127ED"/>
    <w:rsid w:val="00313257"/>
    <w:rsid w:val="00316259"/>
    <w:rsid w:val="00316B23"/>
    <w:rsid w:val="003230EF"/>
    <w:rsid w:val="00323AF6"/>
    <w:rsid w:val="00324182"/>
    <w:rsid w:val="00324E95"/>
    <w:rsid w:val="00325379"/>
    <w:rsid w:val="003255AA"/>
    <w:rsid w:val="00327925"/>
    <w:rsid w:val="00334731"/>
    <w:rsid w:val="00336B45"/>
    <w:rsid w:val="00337AB7"/>
    <w:rsid w:val="00337F1F"/>
    <w:rsid w:val="00344E32"/>
    <w:rsid w:val="00346E88"/>
    <w:rsid w:val="0035067F"/>
    <w:rsid w:val="00355595"/>
    <w:rsid w:val="00356A00"/>
    <w:rsid w:val="00360459"/>
    <w:rsid w:val="00361C51"/>
    <w:rsid w:val="003653E3"/>
    <w:rsid w:val="00366026"/>
    <w:rsid w:val="00370E99"/>
    <w:rsid w:val="00375123"/>
    <w:rsid w:val="00375DC9"/>
    <w:rsid w:val="0037652A"/>
    <w:rsid w:val="00381F16"/>
    <w:rsid w:val="003842E5"/>
    <w:rsid w:val="00385B84"/>
    <w:rsid w:val="00390556"/>
    <w:rsid w:val="00390F68"/>
    <w:rsid w:val="00391290"/>
    <w:rsid w:val="003916D8"/>
    <w:rsid w:val="00394EDD"/>
    <w:rsid w:val="003972BA"/>
    <w:rsid w:val="00397C4B"/>
    <w:rsid w:val="003A0810"/>
    <w:rsid w:val="003A240B"/>
    <w:rsid w:val="003A27FB"/>
    <w:rsid w:val="003A7574"/>
    <w:rsid w:val="003A7825"/>
    <w:rsid w:val="003A7A52"/>
    <w:rsid w:val="003B0C9F"/>
    <w:rsid w:val="003B6044"/>
    <w:rsid w:val="003B782C"/>
    <w:rsid w:val="003B787C"/>
    <w:rsid w:val="003B7FE5"/>
    <w:rsid w:val="003C0C19"/>
    <w:rsid w:val="003C1F08"/>
    <w:rsid w:val="003C21D7"/>
    <w:rsid w:val="003C3604"/>
    <w:rsid w:val="003C5CF9"/>
    <w:rsid w:val="003C67BB"/>
    <w:rsid w:val="003D1B44"/>
    <w:rsid w:val="003D1F05"/>
    <w:rsid w:val="003D21B2"/>
    <w:rsid w:val="003D2D0F"/>
    <w:rsid w:val="003D3431"/>
    <w:rsid w:val="003D3713"/>
    <w:rsid w:val="003D4598"/>
    <w:rsid w:val="003D4C88"/>
    <w:rsid w:val="003D5ADB"/>
    <w:rsid w:val="003D6137"/>
    <w:rsid w:val="003D72BF"/>
    <w:rsid w:val="003D7AC3"/>
    <w:rsid w:val="003E4C0F"/>
    <w:rsid w:val="003E6A67"/>
    <w:rsid w:val="003F088F"/>
    <w:rsid w:val="003F0FD4"/>
    <w:rsid w:val="003F1256"/>
    <w:rsid w:val="003F2108"/>
    <w:rsid w:val="003F22C8"/>
    <w:rsid w:val="003F2564"/>
    <w:rsid w:val="003F3EC7"/>
    <w:rsid w:val="003F529E"/>
    <w:rsid w:val="003F7AB1"/>
    <w:rsid w:val="00400F7A"/>
    <w:rsid w:val="00401AE7"/>
    <w:rsid w:val="004030D8"/>
    <w:rsid w:val="00403143"/>
    <w:rsid w:val="0040388F"/>
    <w:rsid w:val="004055BC"/>
    <w:rsid w:val="004123EF"/>
    <w:rsid w:val="00413C38"/>
    <w:rsid w:val="00415165"/>
    <w:rsid w:val="0041592C"/>
    <w:rsid w:val="00417F4F"/>
    <w:rsid w:val="004211F1"/>
    <w:rsid w:val="00421DB7"/>
    <w:rsid w:val="00423E42"/>
    <w:rsid w:val="0042459B"/>
    <w:rsid w:val="004261B2"/>
    <w:rsid w:val="004304AB"/>
    <w:rsid w:val="00430AF8"/>
    <w:rsid w:val="00432361"/>
    <w:rsid w:val="004326F7"/>
    <w:rsid w:val="004338ED"/>
    <w:rsid w:val="00436AD1"/>
    <w:rsid w:val="00440700"/>
    <w:rsid w:val="00442066"/>
    <w:rsid w:val="00442076"/>
    <w:rsid w:val="00443E31"/>
    <w:rsid w:val="0044435D"/>
    <w:rsid w:val="00445314"/>
    <w:rsid w:val="00446D32"/>
    <w:rsid w:val="00450EEA"/>
    <w:rsid w:val="00452C20"/>
    <w:rsid w:val="00455C38"/>
    <w:rsid w:val="004566C8"/>
    <w:rsid w:val="0046054E"/>
    <w:rsid w:val="004633FD"/>
    <w:rsid w:val="00464F12"/>
    <w:rsid w:val="00466C15"/>
    <w:rsid w:val="00471917"/>
    <w:rsid w:val="00472799"/>
    <w:rsid w:val="00474DE8"/>
    <w:rsid w:val="00475E5E"/>
    <w:rsid w:val="00480851"/>
    <w:rsid w:val="0048261F"/>
    <w:rsid w:val="00483166"/>
    <w:rsid w:val="004839F8"/>
    <w:rsid w:val="00484FE0"/>
    <w:rsid w:val="0048605A"/>
    <w:rsid w:val="00492505"/>
    <w:rsid w:val="00493968"/>
    <w:rsid w:val="004951A7"/>
    <w:rsid w:val="00497C41"/>
    <w:rsid w:val="004A0BFF"/>
    <w:rsid w:val="004A11A1"/>
    <w:rsid w:val="004A3536"/>
    <w:rsid w:val="004A3BDA"/>
    <w:rsid w:val="004A4C67"/>
    <w:rsid w:val="004A5048"/>
    <w:rsid w:val="004A63BB"/>
    <w:rsid w:val="004B152E"/>
    <w:rsid w:val="004B252A"/>
    <w:rsid w:val="004B4125"/>
    <w:rsid w:val="004B4C2D"/>
    <w:rsid w:val="004B6092"/>
    <w:rsid w:val="004B65AA"/>
    <w:rsid w:val="004B7C2E"/>
    <w:rsid w:val="004C1A8B"/>
    <w:rsid w:val="004C4A48"/>
    <w:rsid w:val="004D2307"/>
    <w:rsid w:val="004D510A"/>
    <w:rsid w:val="004D5744"/>
    <w:rsid w:val="004D6B67"/>
    <w:rsid w:val="004D7423"/>
    <w:rsid w:val="004D7B34"/>
    <w:rsid w:val="004E0FA7"/>
    <w:rsid w:val="004E1195"/>
    <w:rsid w:val="004E1F1E"/>
    <w:rsid w:val="004E3619"/>
    <w:rsid w:val="004E718A"/>
    <w:rsid w:val="004F2B1B"/>
    <w:rsid w:val="004F6BC4"/>
    <w:rsid w:val="004F7048"/>
    <w:rsid w:val="004F7965"/>
    <w:rsid w:val="00500F3B"/>
    <w:rsid w:val="005023A5"/>
    <w:rsid w:val="005110CD"/>
    <w:rsid w:val="00512E67"/>
    <w:rsid w:val="00517440"/>
    <w:rsid w:val="005175C6"/>
    <w:rsid w:val="00522610"/>
    <w:rsid w:val="005238DD"/>
    <w:rsid w:val="005240C4"/>
    <w:rsid w:val="005241FA"/>
    <w:rsid w:val="00524608"/>
    <w:rsid w:val="0052522B"/>
    <w:rsid w:val="00525F9D"/>
    <w:rsid w:val="00526398"/>
    <w:rsid w:val="00526DF7"/>
    <w:rsid w:val="00532AEE"/>
    <w:rsid w:val="00533D98"/>
    <w:rsid w:val="00535805"/>
    <w:rsid w:val="00536D27"/>
    <w:rsid w:val="00543B02"/>
    <w:rsid w:val="005452BB"/>
    <w:rsid w:val="005523DA"/>
    <w:rsid w:val="00556FA4"/>
    <w:rsid w:val="005607A9"/>
    <w:rsid w:val="00564DC6"/>
    <w:rsid w:val="00565B94"/>
    <w:rsid w:val="005672D0"/>
    <w:rsid w:val="00567A95"/>
    <w:rsid w:val="00567FBE"/>
    <w:rsid w:val="005701C6"/>
    <w:rsid w:val="005719DA"/>
    <w:rsid w:val="005762AE"/>
    <w:rsid w:val="0058010D"/>
    <w:rsid w:val="005828EE"/>
    <w:rsid w:val="00582F61"/>
    <w:rsid w:val="00585834"/>
    <w:rsid w:val="00586E99"/>
    <w:rsid w:val="00587B1A"/>
    <w:rsid w:val="00587B2E"/>
    <w:rsid w:val="00587BF9"/>
    <w:rsid w:val="00590436"/>
    <w:rsid w:val="00590A8B"/>
    <w:rsid w:val="005913D2"/>
    <w:rsid w:val="005A1CF7"/>
    <w:rsid w:val="005A3D74"/>
    <w:rsid w:val="005A5813"/>
    <w:rsid w:val="005B34AA"/>
    <w:rsid w:val="005C0438"/>
    <w:rsid w:val="005C0552"/>
    <w:rsid w:val="005C18AD"/>
    <w:rsid w:val="005C2604"/>
    <w:rsid w:val="005C26F0"/>
    <w:rsid w:val="005C503D"/>
    <w:rsid w:val="005C63B7"/>
    <w:rsid w:val="005D17B6"/>
    <w:rsid w:val="005D1DE9"/>
    <w:rsid w:val="005D2777"/>
    <w:rsid w:val="005D49CC"/>
    <w:rsid w:val="005D5216"/>
    <w:rsid w:val="005D6698"/>
    <w:rsid w:val="005D6971"/>
    <w:rsid w:val="005E09D6"/>
    <w:rsid w:val="005E1430"/>
    <w:rsid w:val="005E2054"/>
    <w:rsid w:val="005E22C2"/>
    <w:rsid w:val="005E5F9B"/>
    <w:rsid w:val="005E6F81"/>
    <w:rsid w:val="005E70F0"/>
    <w:rsid w:val="005E7B68"/>
    <w:rsid w:val="005F026A"/>
    <w:rsid w:val="005F1D3B"/>
    <w:rsid w:val="005F2717"/>
    <w:rsid w:val="00601274"/>
    <w:rsid w:val="0060186D"/>
    <w:rsid w:val="0060379A"/>
    <w:rsid w:val="00604E48"/>
    <w:rsid w:val="00610169"/>
    <w:rsid w:val="00611416"/>
    <w:rsid w:val="00612293"/>
    <w:rsid w:val="0061591C"/>
    <w:rsid w:val="00624862"/>
    <w:rsid w:val="00625990"/>
    <w:rsid w:val="00632AC3"/>
    <w:rsid w:val="00632F01"/>
    <w:rsid w:val="0063590C"/>
    <w:rsid w:val="0063591B"/>
    <w:rsid w:val="00636338"/>
    <w:rsid w:val="00637D68"/>
    <w:rsid w:val="0064374B"/>
    <w:rsid w:val="00644DCC"/>
    <w:rsid w:val="00646DE2"/>
    <w:rsid w:val="00647DE4"/>
    <w:rsid w:val="00651796"/>
    <w:rsid w:val="00652E85"/>
    <w:rsid w:val="00656A4D"/>
    <w:rsid w:val="0065785B"/>
    <w:rsid w:val="00657C54"/>
    <w:rsid w:val="00663317"/>
    <w:rsid w:val="0067099E"/>
    <w:rsid w:val="00670E08"/>
    <w:rsid w:val="00671B92"/>
    <w:rsid w:val="00671EF9"/>
    <w:rsid w:val="0067408D"/>
    <w:rsid w:val="0067727C"/>
    <w:rsid w:val="00681193"/>
    <w:rsid w:val="0068144A"/>
    <w:rsid w:val="006818C0"/>
    <w:rsid w:val="00681E4F"/>
    <w:rsid w:val="00681F33"/>
    <w:rsid w:val="006827A3"/>
    <w:rsid w:val="00683DA2"/>
    <w:rsid w:val="006844AB"/>
    <w:rsid w:val="00691EB7"/>
    <w:rsid w:val="006954E5"/>
    <w:rsid w:val="006A1BCE"/>
    <w:rsid w:val="006A4407"/>
    <w:rsid w:val="006A6DB9"/>
    <w:rsid w:val="006B05E2"/>
    <w:rsid w:val="006B1AD1"/>
    <w:rsid w:val="006B2006"/>
    <w:rsid w:val="006B36D6"/>
    <w:rsid w:val="006B3A80"/>
    <w:rsid w:val="006B6886"/>
    <w:rsid w:val="006C0536"/>
    <w:rsid w:val="006C1F01"/>
    <w:rsid w:val="006C1F55"/>
    <w:rsid w:val="006C2F34"/>
    <w:rsid w:val="006C35AA"/>
    <w:rsid w:val="006C3FCB"/>
    <w:rsid w:val="006C5454"/>
    <w:rsid w:val="006C5482"/>
    <w:rsid w:val="006C54F7"/>
    <w:rsid w:val="006C773E"/>
    <w:rsid w:val="006D0E0C"/>
    <w:rsid w:val="006D29D4"/>
    <w:rsid w:val="006D65AE"/>
    <w:rsid w:val="006D74C6"/>
    <w:rsid w:val="006D7E72"/>
    <w:rsid w:val="006E0E6E"/>
    <w:rsid w:val="006E0E96"/>
    <w:rsid w:val="006E1492"/>
    <w:rsid w:val="006E1D74"/>
    <w:rsid w:val="006E3C44"/>
    <w:rsid w:val="006E427E"/>
    <w:rsid w:val="006E4827"/>
    <w:rsid w:val="006E5075"/>
    <w:rsid w:val="006E57F5"/>
    <w:rsid w:val="006E7E13"/>
    <w:rsid w:val="006F199D"/>
    <w:rsid w:val="006F19F4"/>
    <w:rsid w:val="006F3DC7"/>
    <w:rsid w:val="006F436D"/>
    <w:rsid w:val="006F4EC0"/>
    <w:rsid w:val="006F5059"/>
    <w:rsid w:val="006F533D"/>
    <w:rsid w:val="006F6443"/>
    <w:rsid w:val="006F7F57"/>
    <w:rsid w:val="007010AF"/>
    <w:rsid w:val="00701A5D"/>
    <w:rsid w:val="007031B1"/>
    <w:rsid w:val="007032FF"/>
    <w:rsid w:val="0070636A"/>
    <w:rsid w:val="00707C6D"/>
    <w:rsid w:val="0071037A"/>
    <w:rsid w:val="00710488"/>
    <w:rsid w:val="0071284D"/>
    <w:rsid w:val="0071291A"/>
    <w:rsid w:val="00715E65"/>
    <w:rsid w:val="0071623A"/>
    <w:rsid w:val="00716CAB"/>
    <w:rsid w:val="00724A96"/>
    <w:rsid w:val="00731C2B"/>
    <w:rsid w:val="00732B48"/>
    <w:rsid w:val="00732B92"/>
    <w:rsid w:val="00733951"/>
    <w:rsid w:val="00733ED2"/>
    <w:rsid w:val="0073750E"/>
    <w:rsid w:val="0074002A"/>
    <w:rsid w:val="00741A81"/>
    <w:rsid w:val="00741BF8"/>
    <w:rsid w:val="007421FC"/>
    <w:rsid w:val="00746CCE"/>
    <w:rsid w:val="007508AB"/>
    <w:rsid w:val="007519DB"/>
    <w:rsid w:val="00752530"/>
    <w:rsid w:val="00753965"/>
    <w:rsid w:val="00755015"/>
    <w:rsid w:val="00757DB8"/>
    <w:rsid w:val="00762D17"/>
    <w:rsid w:val="00764395"/>
    <w:rsid w:val="007667F0"/>
    <w:rsid w:val="00767D7D"/>
    <w:rsid w:val="00770467"/>
    <w:rsid w:val="00771217"/>
    <w:rsid w:val="007714D8"/>
    <w:rsid w:val="00772CCC"/>
    <w:rsid w:val="00773C59"/>
    <w:rsid w:val="00773D5E"/>
    <w:rsid w:val="00780029"/>
    <w:rsid w:val="00780885"/>
    <w:rsid w:val="00782C1E"/>
    <w:rsid w:val="0078307D"/>
    <w:rsid w:val="00783A22"/>
    <w:rsid w:val="00784101"/>
    <w:rsid w:val="00784585"/>
    <w:rsid w:val="00784B0A"/>
    <w:rsid w:val="00786657"/>
    <w:rsid w:val="007877AA"/>
    <w:rsid w:val="00793F0D"/>
    <w:rsid w:val="0079554B"/>
    <w:rsid w:val="00795902"/>
    <w:rsid w:val="007960D9"/>
    <w:rsid w:val="007A075C"/>
    <w:rsid w:val="007A5E96"/>
    <w:rsid w:val="007A6130"/>
    <w:rsid w:val="007B06F2"/>
    <w:rsid w:val="007B4DDA"/>
    <w:rsid w:val="007C0536"/>
    <w:rsid w:val="007C0B2C"/>
    <w:rsid w:val="007C2D95"/>
    <w:rsid w:val="007C4A44"/>
    <w:rsid w:val="007C5A6A"/>
    <w:rsid w:val="007C70C8"/>
    <w:rsid w:val="007C77C1"/>
    <w:rsid w:val="007D082C"/>
    <w:rsid w:val="007D1950"/>
    <w:rsid w:val="007D3B06"/>
    <w:rsid w:val="007D474E"/>
    <w:rsid w:val="007D61E9"/>
    <w:rsid w:val="007D79CD"/>
    <w:rsid w:val="007D7D7A"/>
    <w:rsid w:val="007E2141"/>
    <w:rsid w:val="007F3F15"/>
    <w:rsid w:val="007F44B4"/>
    <w:rsid w:val="007F4DA3"/>
    <w:rsid w:val="007F4DFF"/>
    <w:rsid w:val="007F744F"/>
    <w:rsid w:val="007F7A9D"/>
    <w:rsid w:val="008002AD"/>
    <w:rsid w:val="008024BE"/>
    <w:rsid w:val="008036D2"/>
    <w:rsid w:val="00804060"/>
    <w:rsid w:val="008077FD"/>
    <w:rsid w:val="0081194C"/>
    <w:rsid w:val="00811FBC"/>
    <w:rsid w:val="00812B65"/>
    <w:rsid w:val="008141B5"/>
    <w:rsid w:val="00814CDF"/>
    <w:rsid w:val="00820036"/>
    <w:rsid w:val="00820D70"/>
    <w:rsid w:val="00823B50"/>
    <w:rsid w:val="008249F2"/>
    <w:rsid w:val="00825A7D"/>
    <w:rsid w:val="00826052"/>
    <w:rsid w:val="00827282"/>
    <w:rsid w:val="00834A90"/>
    <w:rsid w:val="00836465"/>
    <w:rsid w:val="00836857"/>
    <w:rsid w:val="00836CDC"/>
    <w:rsid w:val="00837859"/>
    <w:rsid w:val="00837F13"/>
    <w:rsid w:val="0084006E"/>
    <w:rsid w:val="00840913"/>
    <w:rsid w:val="00840C96"/>
    <w:rsid w:val="008420FE"/>
    <w:rsid w:val="0084357A"/>
    <w:rsid w:val="00843E7F"/>
    <w:rsid w:val="00844A2F"/>
    <w:rsid w:val="00844FB6"/>
    <w:rsid w:val="00845477"/>
    <w:rsid w:val="00846ECF"/>
    <w:rsid w:val="00847AB8"/>
    <w:rsid w:val="00850398"/>
    <w:rsid w:val="008513C9"/>
    <w:rsid w:val="0085357B"/>
    <w:rsid w:val="00857B2D"/>
    <w:rsid w:val="0086086E"/>
    <w:rsid w:val="008639A2"/>
    <w:rsid w:val="00866C39"/>
    <w:rsid w:val="00867032"/>
    <w:rsid w:val="00867BC7"/>
    <w:rsid w:val="00867EC7"/>
    <w:rsid w:val="00874DA5"/>
    <w:rsid w:val="00875384"/>
    <w:rsid w:val="0087665B"/>
    <w:rsid w:val="00876D84"/>
    <w:rsid w:val="00877E8E"/>
    <w:rsid w:val="00882943"/>
    <w:rsid w:val="00885EA6"/>
    <w:rsid w:val="0088605D"/>
    <w:rsid w:val="00890FBC"/>
    <w:rsid w:val="00892750"/>
    <w:rsid w:val="008932BE"/>
    <w:rsid w:val="00893A3A"/>
    <w:rsid w:val="00894142"/>
    <w:rsid w:val="00894677"/>
    <w:rsid w:val="0089708F"/>
    <w:rsid w:val="00897CDA"/>
    <w:rsid w:val="008A34E6"/>
    <w:rsid w:val="008A6A95"/>
    <w:rsid w:val="008B35B9"/>
    <w:rsid w:val="008B5DCB"/>
    <w:rsid w:val="008B65F2"/>
    <w:rsid w:val="008C0808"/>
    <w:rsid w:val="008C5A77"/>
    <w:rsid w:val="008C6AB3"/>
    <w:rsid w:val="008D0DB2"/>
    <w:rsid w:val="008D457A"/>
    <w:rsid w:val="008D52AF"/>
    <w:rsid w:val="008D56A0"/>
    <w:rsid w:val="008D5A63"/>
    <w:rsid w:val="008D67E3"/>
    <w:rsid w:val="008D75F3"/>
    <w:rsid w:val="008D7ECE"/>
    <w:rsid w:val="008E03D5"/>
    <w:rsid w:val="008E148E"/>
    <w:rsid w:val="008E34C2"/>
    <w:rsid w:val="008E49AE"/>
    <w:rsid w:val="008E638B"/>
    <w:rsid w:val="008E7AE3"/>
    <w:rsid w:val="008F0FA3"/>
    <w:rsid w:val="008F1A5A"/>
    <w:rsid w:val="008F7D25"/>
    <w:rsid w:val="00900D88"/>
    <w:rsid w:val="00901091"/>
    <w:rsid w:val="009057A7"/>
    <w:rsid w:val="00906291"/>
    <w:rsid w:val="00912412"/>
    <w:rsid w:val="0091609B"/>
    <w:rsid w:val="0091685A"/>
    <w:rsid w:val="0091696D"/>
    <w:rsid w:val="00922E6D"/>
    <w:rsid w:val="0092320F"/>
    <w:rsid w:val="009244D5"/>
    <w:rsid w:val="00927F66"/>
    <w:rsid w:val="00931234"/>
    <w:rsid w:val="00931898"/>
    <w:rsid w:val="00931B6A"/>
    <w:rsid w:val="009364CC"/>
    <w:rsid w:val="00936EC2"/>
    <w:rsid w:val="00937638"/>
    <w:rsid w:val="0094420C"/>
    <w:rsid w:val="00944D7C"/>
    <w:rsid w:val="00946AD1"/>
    <w:rsid w:val="00951426"/>
    <w:rsid w:val="00953FD3"/>
    <w:rsid w:val="009570E3"/>
    <w:rsid w:val="00963029"/>
    <w:rsid w:val="009650B1"/>
    <w:rsid w:val="00965210"/>
    <w:rsid w:val="00966376"/>
    <w:rsid w:val="0096665E"/>
    <w:rsid w:val="00971C32"/>
    <w:rsid w:val="00972934"/>
    <w:rsid w:val="00974021"/>
    <w:rsid w:val="00974593"/>
    <w:rsid w:val="0097670B"/>
    <w:rsid w:val="00976850"/>
    <w:rsid w:val="009779FB"/>
    <w:rsid w:val="00977A69"/>
    <w:rsid w:val="00982A7F"/>
    <w:rsid w:val="009848D7"/>
    <w:rsid w:val="0098574D"/>
    <w:rsid w:val="00990D06"/>
    <w:rsid w:val="0099244E"/>
    <w:rsid w:val="0099264E"/>
    <w:rsid w:val="00993539"/>
    <w:rsid w:val="00994BFA"/>
    <w:rsid w:val="009A342B"/>
    <w:rsid w:val="009A399C"/>
    <w:rsid w:val="009A3D27"/>
    <w:rsid w:val="009B20DA"/>
    <w:rsid w:val="009B25FE"/>
    <w:rsid w:val="009B2B63"/>
    <w:rsid w:val="009B6E4F"/>
    <w:rsid w:val="009B740B"/>
    <w:rsid w:val="009C1559"/>
    <w:rsid w:val="009C69D4"/>
    <w:rsid w:val="009C718F"/>
    <w:rsid w:val="009C7452"/>
    <w:rsid w:val="009D04B0"/>
    <w:rsid w:val="009D19F9"/>
    <w:rsid w:val="009D2949"/>
    <w:rsid w:val="009D589D"/>
    <w:rsid w:val="009D76D8"/>
    <w:rsid w:val="009E129F"/>
    <w:rsid w:val="009E546D"/>
    <w:rsid w:val="009E63BF"/>
    <w:rsid w:val="009E67EC"/>
    <w:rsid w:val="009E692F"/>
    <w:rsid w:val="009F072E"/>
    <w:rsid w:val="009F21A8"/>
    <w:rsid w:val="009F24A4"/>
    <w:rsid w:val="009F2DB1"/>
    <w:rsid w:val="009F3EDB"/>
    <w:rsid w:val="009F65AE"/>
    <w:rsid w:val="00A03F65"/>
    <w:rsid w:val="00A129B7"/>
    <w:rsid w:val="00A16A00"/>
    <w:rsid w:val="00A16FA1"/>
    <w:rsid w:val="00A20447"/>
    <w:rsid w:val="00A204C4"/>
    <w:rsid w:val="00A20B2A"/>
    <w:rsid w:val="00A25435"/>
    <w:rsid w:val="00A261A9"/>
    <w:rsid w:val="00A26D79"/>
    <w:rsid w:val="00A3336E"/>
    <w:rsid w:val="00A338FA"/>
    <w:rsid w:val="00A35381"/>
    <w:rsid w:val="00A40217"/>
    <w:rsid w:val="00A414D3"/>
    <w:rsid w:val="00A445DB"/>
    <w:rsid w:val="00A446E7"/>
    <w:rsid w:val="00A453B9"/>
    <w:rsid w:val="00A47133"/>
    <w:rsid w:val="00A52FB1"/>
    <w:rsid w:val="00A5302C"/>
    <w:rsid w:val="00A5327F"/>
    <w:rsid w:val="00A5367E"/>
    <w:rsid w:val="00A552CB"/>
    <w:rsid w:val="00A614E8"/>
    <w:rsid w:val="00A61DBB"/>
    <w:rsid w:val="00A61F02"/>
    <w:rsid w:val="00A6361E"/>
    <w:rsid w:val="00A65B8F"/>
    <w:rsid w:val="00A67DE6"/>
    <w:rsid w:val="00A71665"/>
    <w:rsid w:val="00A77E47"/>
    <w:rsid w:val="00A83F86"/>
    <w:rsid w:val="00A84F30"/>
    <w:rsid w:val="00A87058"/>
    <w:rsid w:val="00A9277F"/>
    <w:rsid w:val="00A939D6"/>
    <w:rsid w:val="00A962B8"/>
    <w:rsid w:val="00A96312"/>
    <w:rsid w:val="00A96BB8"/>
    <w:rsid w:val="00A974EB"/>
    <w:rsid w:val="00AA0599"/>
    <w:rsid w:val="00AA2347"/>
    <w:rsid w:val="00AA4F31"/>
    <w:rsid w:val="00AA51A1"/>
    <w:rsid w:val="00AA5E1C"/>
    <w:rsid w:val="00AA601D"/>
    <w:rsid w:val="00AA6369"/>
    <w:rsid w:val="00AB115D"/>
    <w:rsid w:val="00AB190E"/>
    <w:rsid w:val="00AB257A"/>
    <w:rsid w:val="00AB554E"/>
    <w:rsid w:val="00AB652C"/>
    <w:rsid w:val="00AC0C05"/>
    <w:rsid w:val="00AC1616"/>
    <w:rsid w:val="00AC20BA"/>
    <w:rsid w:val="00AC2982"/>
    <w:rsid w:val="00AC3850"/>
    <w:rsid w:val="00AC394A"/>
    <w:rsid w:val="00AC4763"/>
    <w:rsid w:val="00AC4FA3"/>
    <w:rsid w:val="00AC51E8"/>
    <w:rsid w:val="00AC7942"/>
    <w:rsid w:val="00AC7B06"/>
    <w:rsid w:val="00AD24D2"/>
    <w:rsid w:val="00AD29F3"/>
    <w:rsid w:val="00AD45B1"/>
    <w:rsid w:val="00AD5A06"/>
    <w:rsid w:val="00AE15E8"/>
    <w:rsid w:val="00AE42B8"/>
    <w:rsid w:val="00AE4439"/>
    <w:rsid w:val="00AE4D3A"/>
    <w:rsid w:val="00AE5AB0"/>
    <w:rsid w:val="00AE73DD"/>
    <w:rsid w:val="00AF2021"/>
    <w:rsid w:val="00B00BBC"/>
    <w:rsid w:val="00B01293"/>
    <w:rsid w:val="00B021C2"/>
    <w:rsid w:val="00B031D9"/>
    <w:rsid w:val="00B0440E"/>
    <w:rsid w:val="00B04FF8"/>
    <w:rsid w:val="00B05C4A"/>
    <w:rsid w:val="00B072F4"/>
    <w:rsid w:val="00B112A9"/>
    <w:rsid w:val="00B1249C"/>
    <w:rsid w:val="00B13BA2"/>
    <w:rsid w:val="00B24093"/>
    <w:rsid w:val="00B26490"/>
    <w:rsid w:val="00B2702B"/>
    <w:rsid w:val="00B315D0"/>
    <w:rsid w:val="00B318E9"/>
    <w:rsid w:val="00B321C7"/>
    <w:rsid w:val="00B35533"/>
    <w:rsid w:val="00B3572F"/>
    <w:rsid w:val="00B367AF"/>
    <w:rsid w:val="00B41CD3"/>
    <w:rsid w:val="00B4492A"/>
    <w:rsid w:val="00B460D4"/>
    <w:rsid w:val="00B47D16"/>
    <w:rsid w:val="00B55B97"/>
    <w:rsid w:val="00B62AFD"/>
    <w:rsid w:val="00B6474C"/>
    <w:rsid w:val="00B652F1"/>
    <w:rsid w:val="00B65ADF"/>
    <w:rsid w:val="00B730C2"/>
    <w:rsid w:val="00B7348F"/>
    <w:rsid w:val="00B750D1"/>
    <w:rsid w:val="00B762B3"/>
    <w:rsid w:val="00B76634"/>
    <w:rsid w:val="00B83FA3"/>
    <w:rsid w:val="00B87EE2"/>
    <w:rsid w:val="00B91F44"/>
    <w:rsid w:val="00B92911"/>
    <w:rsid w:val="00B93E3C"/>
    <w:rsid w:val="00B94FB0"/>
    <w:rsid w:val="00B952F9"/>
    <w:rsid w:val="00B95C55"/>
    <w:rsid w:val="00B95D51"/>
    <w:rsid w:val="00B9710D"/>
    <w:rsid w:val="00B972AE"/>
    <w:rsid w:val="00B97FCF"/>
    <w:rsid w:val="00BA4B18"/>
    <w:rsid w:val="00BA4D2B"/>
    <w:rsid w:val="00BA6A28"/>
    <w:rsid w:val="00BA77D6"/>
    <w:rsid w:val="00BB2DCF"/>
    <w:rsid w:val="00BB3F4F"/>
    <w:rsid w:val="00BB5E2C"/>
    <w:rsid w:val="00BB6CD7"/>
    <w:rsid w:val="00BB6FD2"/>
    <w:rsid w:val="00BB7A98"/>
    <w:rsid w:val="00BC2920"/>
    <w:rsid w:val="00BC4406"/>
    <w:rsid w:val="00BC6BCC"/>
    <w:rsid w:val="00BD138B"/>
    <w:rsid w:val="00BD13F3"/>
    <w:rsid w:val="00BD3E9F"/>
    <w:rsid w:val="00BD4329"/>
    <w:rsid w:val="00BD4A41"/>
    <w:rsid w:val="00BD4B99"/>
    <w:rsid w:val="00BD5C5F"/>
    <w:rsid w:val="00BE0204"/>
    <w:rsid w:val="00BE059D"/>
    <w:rsid w:val="00BE08C8"/>
    <w:rsid w:val="00BE0DFF"/>
    <w:rsid w:val="00BE1E85"/>
    <w:rsid w:val="00BE22A7"/>
    <w:rsid w:val="00BE4C45"/>
    <w:rsid w:val="00BE4C8B"/>
    <w:rsid w:val="00BE7AF0"/>
    <w:rsid w:val="00BF0A4D"/>
    <w:rsid w:val="00BF1AD2"/>
    <w:rsid w:val="00BF2D45"/>
    <w:rsid w:val="00BF37C5"/>
    <w:rsid w:val="00BF4C27"/>
    <w:rsid w:val="00BF60CE"/>
    <w:rsid w:val="00BF679A"/>
    <w:rsid w:val="00C02164"/>
    <w:rsid w:val="00C0371A"/>
    <w:rsid w:val="00C046AF"/>
    <w:rsid w:val="00C04AE3"/>
    <w:rsid w:val="00C04C8D"/>
    <w:rsid w:val="00C10FC5"/>
    <w:rsid w:val="00C139BC"/>
    <w:rsid w:val="00C16773"/>
    <w:rsid w:val="00C1741B"/>
    <w:rsid w:val="00C175C1"/>
    <w:rsid w:val="00C17ED9"/>
    <w:rsid w:val="00C229DA"/>
    <w:rsid w:val="00C23832"/>
    <w:rsid w:val="00C240D0"/>
    <w:rsid w:val="00C279F1"/>
    <w:rsid w:val="00C30B8A"/>
    <w:rsid w:val="00C3341A"/>
    <w:rsid w:val="00C3408E"/>
    <w:rsid w:val="00C35DF3"/>
    <w:rsid w:val="00C40BCD"/>
    <w:rsid w:val="00C426D1"/>
    <w:rsid w:val="00C434DB"/>
    <w:rsid w:val="00C43683"/>
    <w:rsid w:val="00C45963"/>
    <w:rsid w:val="00C467AC"/>
    <w:rsid w:val="00C46EA8"/>
    <w:rsid w:val="00C51465"/>
    <w:rsid w:val="00C517C0"/>
    <w:rsid w:val="00C51A79"/>
    <w:rsid w:val="00C52C72"/>
    <w:rsid w:val="00C5763D"/>
    <w:rsid w:val="00C62A85"/>
    <w:rsid w:val="00C6464A"/>
    <w:rsid w:val="00C64D27"/>
    <w:rsid w:val="00C651B2"/>
    <w:rsid w:val="00C661D2"/>
    <w:rsid w:val="00C663EB"/>
    <w:rsid w:val="00C664D9"/>
    <w:rsid w:val="00C66A47"/>
    <w:rsid w:val="00C67FC6"/>
    <w:rsid w:val="00C72A9F"/>
    <w:rsid w:val="00C72DB4"/>
    <w:rsid w:val="00C74684"/>
    <w:rsid w:val="00C754A5"/>
    <w:rsid w:val="00C81363"/>
    <w:rsid w:val="00C83795"/>
    <w:rsid w:val="00C8380C"/>
    <w:rsid w:val="00C83DB7"/>
    <w:rsid w:val="00C935DA"/>
    <w:rsid w:val="00C94DB7"/>
    <w:rsid w:val="00CA4F87"/>
    <w:rsid w:val="00CA6240"/>
    <w:rsid w:val="00CA7DA9"/>
    <w:rsid w:val="00CB0BCE"/>
    <w:rsid w:val="00CB392D"/>
    <w:rsid w:val="00CB595B"/>
    <w:rsid w:val="00CB5BF4"/>
    <w:rsid w:val="00CB5F39"/>
    <w:rsid w:val="00CB7A6A"/>
    <w:rsid w:val="00CC4BD4"/>
    <w:rsid w:val="00CC73C1"/>
    <w:rsid w:val="00CD0587"/>
    <w:rsid w:val="00CD09F1"/>
    <w:rsid w:val="00CD20E7"/>
    <w:rsid w:val="00CD2C6F"/>
    <w:rsid w:val="00CD3B3E"/>
    <w:rsid w:val="00CD3D3D"/>
    <w:rsid w:val="00CD50FB"/>
    <w:rsid w:val="00CD5579"/>
    <w:rsid w:val="00CD5A15"/>
    <w:rsid w:val="00CD760B"/>
    <w:rsid w:val="00CD781D"/>
    <w:rsid w:val="00CD7E1A"/>
    <w:rsid w:val="00CE189A"/>
    <w:rsid w:val="00CE1A29"/>
    <w:rsid w:val="00CE28CB"/>
    <w:rsid w:val="00CE2D97"/>
    <w:rsid w:val="00CE4C14"/>
    <w:rsid w:val="00CE6761"/>
    <w:rsid w:val="00CE6CF9"/>
    <w:rsid w:val="00CF066E"/>
    <w:rsid w:val="00CF287D"/>
    <w:rsid w:val="00CF4D00"/>
    <w:rsid w:val="00CF7C26"/>
    <w:rsid w:val="00CF7D0F"/>
    <w:rsid w:val="00D036BE"/>
    <w:rsid w:val="00D03C08"/>
    <w:rsid w:val="00D079CF"/>
    <w:rsid w:val="00D130E8"/>
    <w:rsid w:val="00D144F1"/>
    <w:rsid w:val="00D1527A"/>
    <w:rsid w:val="00D16C8F"/>
    <w:rsid w:val="00D22404"/>
    <w:rsid w:val="00D23820"/>
    <w:rsid w:val="00D2443C"/>
    <w:rsid w:val="00D24947"/>
    <w:rsid w:val="00D26A13"/>
    <w:rsid w:val="00D3139E"/>
    <w:rsid w:val="00D31C54"/>
    <w:rsid w:val="00D31CDD"/>
    <w:rsid w:val="00D32B23"/>
    <w:rsid w:val="00D32D69"/>
    <w:rsid w:val="00D348AC"/>
    <w:rsid w:val="00D35681"/>
    <w:rsid w:val="00D40513"/>
    <w:rsid w:val="00D4117B"/>
    <w:rsid w:val="00D43691"/>
    <w:rsid w:val="00D454C2"/>
    <w:rsid w:val="00D46E2F"/>
    <w:rsid w:val="00D541D9"/>
    <w:rsid w:val="00D56AEB"/>
    <w:rsid w:val="00D56EA0"/>
    <w:rsid w:val="00D61FC9"/>
    <w:rsid w:val="00D63BF6"/>
    <w:rsid w:val="00D63CD8"/>
    <w:rsid w:val="00D640BF"/>
    <w:rsid w:val="00D64242"/>
    <w:rsid w:val="00D72C7E"/>
    <w:rsid w:val="00D72F0A"/>
    <w:rsid w:val="00D73DC2"/>
    <w:rsid w:val="00D742ED"/>
    <w:rsid w:val="00D81A97"/>
    <w:rsid w:val="00D83481"/>
    <w:rsid w:val="00D86E6B"/>
    <w:rsid w:val="00D91A9F"/>
    <w:rsid w:val="00D945B2"/>
    <w:rsid w:val="00D94B1E"/>
    <w:rsid w:val="00DA0E5E"/>
    <w:rsid w:val="00DA191B"/>
    <w:rsid w:val="00DA1E5C"/>
    <w:rsid w:val="00DA2F5D"/>
    <w:rsid w:val="00DA3371"/>
    <w:rsid w:val="00DA616D"/>
    <w:rsid w:val="00DB0EFC"/>
    <w:rsid w:val="00DB17C3"/>
    <w:rsid w:val="00DB2259"/>
    <w:rsid w:val="00DB3C5A"/>
    <w:rsid w:val="00DB3F6D"/>
    <w:rsid w:val="00DB554B"/>
    <w:rsid w:val="00DB6C70"/>
    <w:rsid w:val="00DB7190"/>
    <w:rsid w:val="00DB7865"/>
    <w:rsid w:val="00DC02EE"/>
    <w:rsid w:val="00DC2127"/>
    <w:rsid w:val="00DC2569"/>
    <w:rsid w:val="00DD3189"/>
    <w:rsid w:val="00DD3DB1"/>
    <w:rsid w:val="00DD608F"/>
    <w:rsid w:val="00DD75A9"/>
    <w:rsid w:val="00DE2230"/>
    <w:rsid w:val="00DE72C0"/>
    <w:rsid w:val="00DF09CC"/>
    <w:rsid w:val="00DF0B8A"/>
    <w:rsid w:val="00DF1552"/>
    <w:rsid w:val="00DF2F83"/>
    <w:rsid w:val="00DF3844"/>
    <w:rsid w:val="00DF39AE"/>
    <w:rsid w:val="00DF4704"/>
    <w:rsid w:val="00DF74B9"/>
    <w:rsid w:val="00E012B5"/>
    <w:rsid w:val="00E02FA4"/>
    <w:rsid w:val="00E072EB"/>
    <w:rsid w:val="00E10E92"/>
    <w:rsid w:val="00E10FE0"/>
    <w:rsid w:val="00E1243C"/>
    <w:rsid w:val="00E13BD4"/>
    <w:rsid w:val="00E17568"/>
    <w:rsid w:val="00E220A9"/>
    <w:rsid w:val="00E230F1"/>
    <w:rsid w:val="00E24587"/>
    <w:rsid w:val="00E26BA9"/>
    <w:rsid w:val="00E3290F"/>
    <w:rsid w:val="00E34360"/>
    <w:rsid w:val="00E40300"/>
    <w:rsid w:val="00E436BB"/>
    <w:rsid w:val="00E45289"/>
    <w:rsid w:val="00E51E97"/>
    <w:rsid w:val="00E522FF"/>
    <w:rsid w:val="00E53F5C"/>
    <w:rsid w:val="00E54258"/>
    <w:rsid w:val="00E551FB"/>
    <w:rsid w:val="00E5700F"/>
    <w:rsid w:val="00E61E8A"/>
    <w:rsid w:val="00E643F0"/>
    <w:rsid w:val="00E6448D"/>
    <w:rsid w:val="00E653F3"/>
    <w:rsid w:val="00E65E04"/>
    <w:rsid w:val="00E72A86"/>
    <w:rsid w:val="00E742EA"/>
    <w:rsid w:val="00E74C5D"/>
    <w:rsid w:val="00E75F5C"/>
    <w:rsid w:val="00E776A4"/>
    <w:rsid w:val="00E81C37"/>
    <w:rsid w:val="00E8267E"/>
    <w:rsid w:val="00E85171"/>
    <w:rsid w:val="00E8524B"/>
    <w:rsid w:val="00E90AFA"/>
    <w:rsid w:val="00E926D8"/>
    <w:rsid w:val="00E92DE2"/>
    <w:rsid w:val="00E9553A"/>
    <w:rsid w:val="00E96432"/>
    <w:rsid w:val="00E97033"/>
    <w:rsid w:val="00E97E11"/>
    <w:rsid w:val="00EA0008"/>
    <w:rsid w:val="00EA15D6"/>
    <w:rsid w:val="00EA331F"/>
    <w:rsid w:val="00EA36AD"/>
    <w:rsid w:val="00EA3747"/>
    <w:rsid w:val="00EA51AA"/>
    <w:rsid w:val="00EA5D35"/>
    <w:rsid w:val="00EA7AAC"/>
    <w:rsid w:val="00EA7D2A"/>
    <w:rsid w:val="00EB25BE"/>
    <w:rsid w:val="00EB29D0"/>
    <w:rsid w:val="00EB3486"/>
    <w:rsid w:val="00EB42F4"/>
    <w:rsid w:val="00EB6046"/>
    <w:rsid w:val="00EB616A"/>
    <w:rsid w:val="00EC0A79"/>
    <w:rsid w:val="00EC2F40"/>
    <w:rsid w:val="00EC5C3B"/>
    <w:rsid w:val="00EC75A3"/>
    <w:rsid w:val="00ED0A58"/>
    <w:rsid w:val="00ED0EEA"/>
    <w:rsid w:val="00ED1C31"/>
    <w:rsid w:val="00ED4594"/>
    <w:rsid w:val="00ED5C48"/>
    <w:rsid w:val="00ED7589"/>
    <w:rsid w:val="00ED7990"/>
    <w:rsid w:val="00ED7CA8"/>
    <w:rsid w:val="00EE4B9F"/>
    <w:rsid w:val="00EE57CE"/>
    <w:rsid w:val="00EF3D7A"/>
    <w:rsid w:val="00EF60C5"/>
    <w:rsid w:val="00EF7375"/>
    <w:rsid w:val="00EF754A"/>
    <w:rsid w:val="00EF7F82"/>
    <w:rsid w:val="00F05842"/>
    <w:rsid w:val="00F060E0"/>
    <w:rsid w:val="00F07079"/>
    <w:rsid w:val="00F07D56"/>
    <w:rsid w:val="00F12212"/>
    <w:rsid w:val="00F1539A"/>
    <w:rsid w:val="00F21F12"/>
    <w:rsid w:val="00F2221A"/>
    <w:rsid w:val="00F22FBB"/>
    <w:rsid w:val="00F2308C"/>
    <w:rsid w:val="00F23778"/>
    <w:rsid w:val="00F308C4"/>
    <w:rsid w:val="00F30D09"/>
    <w:rsid w:val="00F32756"/>
    <w:rsid w:val="00F3317B"/>
    <w:rsid w:val="00F342A0"/>
    <w:rsid w:val="00F424C2"/>
    <w:rsid w:val="00F424CE"/>
    <w:rsid w:val="00F431F2"/>
    <w:rsid w:val="00F46BAC"/>
    <w:rsid w:val="00F478B7"/>
    <w:rsid w:val="00F52601"/>
    <w:rsid w:val="00F53AE0"/>
    <w:rsid w:val="00F53BDA"/>
    <w:rsid w:val="00F542B8"/>
    <w:rsid w:val="00F5461D"/>
    <w:rsid w:val="00F55E05"/>
    <w:rsid w:val="00F5668B"/>
    <w:rsid w:val="00F63615"/>
    <w:rsid w:val="00F64F9B"/>
    <w:rsid w:val="00F6552F"/>
    <w:rsid w:val="00F66CEC"/>
    <w:rsid w:val="00F66E6F"/>
    <w:rsid w:val="00F7141B"/>
    <w:rsid w:val="00F7262C"/>
    <w:rsid w:val="00F747EA"/>
    <w:rsid w:val="00F74913"/>
    <w:rsid w:val="00F74C2D"/>
    <w:rsid w:val="00F758E1"/>
    <w:rsid w:val="00F75C83"/>
    <w:rsid w:val="00F76204"/>
    <w:rsid w:val="00F77829"/>
    <w:rsid w:val="00F82BEB"/>
    <w:rsid w:val="00F874F4"/>
    <w:rsid w:val="00F906D6"/>
    <w:rsid w:val="00F92C95"/>
    <w:rsid w:val="00F94459"/>
    <w:rsid w:val="00F94583"/>
    <w:rsid w:val="00F961BF"/>
    <w:rsid w:val="00F97615"/>
    <w:rsid w:val="00FA013A"/>
    <w:rsid w:val="00FA1426"/>
    <w:rsid w:val="00FA2D9F"/>
    <w:rsid w:val="00FA2F31"/>
    <w:rsid w:val="00FA33DD"/>
    <w:rsid w:val="00FA4FB8"/>
    <w:rsid w:val="00FA7685"/>
    <w:rsid w:val="00FB0F29"/>
    <w:rsid w:val="00FB1025"/>
    <w:rsid w:val="00FB13D1"/>
    <w:rsid w:val="00FB3A69"/>
    <w:rsid w:val="00FB4218"/>
    <w:rsid w:val="00FB7FCA"/>
    <w:rsid w:val="00FC21F8"/>
    <w:rsid w:val="00FC36C6"/>
    <w:rsid w:val="00FD07E2"/>
    <w:rsid w:val="00FD2555"/>
    <w:rsid w:val="00FD37C2"/>
    <w:rsid w:val="00FD4DBA"/>
    <w:rsid w:val="00FD4EB3"/>
    <w:rsid w:val="00FD59D0"/>
    <w:rsid w:val="00FD7610"/>
    <w:rsid w:val="00FE048D"/>
    <w:rsid w:val="00FE18AB"/>
    <w:rsid w:val="00FE294F"/>
    <w:rsid w:val="00FE4A54"/>
    <w:rsid w:val="00FE5C62"/>
    <w:rsid w:val="00FE6B90"/>
    <w:rsid w:val="00FE760E"/>
    <w:rsid w:val="00FF1005"/>
    <w:rsid w:val="00FF351A"/>
    <w:rsid w:val="00FF5356"/>
    <w:rsid w:val="00FF7E70"/>
    <w:rsid w:val="578A04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nhideWhenUsed="0"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Theme="minorEastAsia" w:cstheme="minorBidi"/>
      <w:kern w:val="2"/>
      <w:sz w:val="24"/>
      <w:szCs w:val="24"/>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21"/>
    <w:unhideWhenUsed/>
    <w:qFormat/>
    <w:uiPriority w:val="0"/>
    <w:pPr>
      <w:keepNext/>
      <w:keepLines/>
      <w:spacing w:before="260" w:after="260" w:line="413" w:lineRule="auto"/>
      <w:outlineLvl w:val="2"/>
    </w:pPr>
    <w:rPr>
      <w:b/>
      <w:sz w:val="32"/>
    </w:rPr>
  </w:style>
  <w:style w:type="paragraph" w:styleId="5">
    <w:name w:val="heading 4"/>
    <w:basedOn w:val="1"/>
    <w:next w:val="1"/>
    <w:link w:val="22"/>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jc w:val="center"/>
    </w:pPr>
    <w:rPr>
      <w:rFonts w:eastAsia="黑体" w:asciiTheme="majorHAnsi" w:hAnsiTheme="majorHAnsi" w:cstheme="majorBidi"/>
      <w:sz w:val="20"/>
      <w:szCs w:val="20"/>
    </w:rPr>
  </w:style>
  <w:style w:type="paragraph" w:styleId="8">
    <w:name w:val="toc 3"/>
    <w:basedOn w:val="1"/>
    <w:next w:val="1"/>
    <w:qFormat/>
    <w:uiPriority w:val="39"/>
    <w:pPr>
      <w:ind w:left="840" w:leftChars="400"/>
    </w:pPr>
  </w:style>
  <w:style w:type="paragraph" w:styleId="9">
    <w:name w:val="Balloon Text"/>
    <w:basedOn w:val="1"/>
    <w:link w:val="29"/>
    <w:semiHidden/>
    <w:unhideWhenUsed/>
    <w:uiPriority w:val="99"/>
    <w:rPr>
      <w:sz w:val="18"/>
      <w:szCs w:val="18"/>
    </w:rPr>
  </w:style>
  <w:style w:type="paragraph" w:styleId="10">
    <w:name w:val="footer"/>
    <w:basedOn w:val="1"/>
    <w:link w:val="23"/>
    <w:qFormat/>
    <w:uiPriority w:val="99"/>
    <w:pPr>
      <w:tabs>
        <w:tab w:val="center" w:pos="4153"/>
        <w:tab w:val="right" w:pos="8306"/>
      </w:tabs>
      <w:snapToGrid w:val="0"/>
      <w:jc w:val="left"/>
    </w:pPr>
    <w:rPr>
      <w:sz w:val="18"/>
      <w:szCs w:val="18"/>
    </w:rPr>
  </w:style>
  <w:style w:type="paragraph" w:styleId="11">
    <w:name w:val="header"/>
    <w:basedOn w:val="1"/>
    <w:link w:val="25"/>
    <w:unhideWhenUsed/>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uiPriority w:val="39"/>
  </w:style>
  <w:style w:type="paragraph" w:styleId="13">
    <w:name w:val="toc 2"/>
    <w:basedOn w:val="1"/>
    <w:next w:val="1"/>
    <w:qFormat/>
    <w:uiPriority w:val="39"/>
    <w:pPr>
      <w:ind w:left="420" w:leftChars="200"/>
    </w:pPr>
  </w:style>
  <w:style w:type="paragraph" w:styleId="14">
    <w:name w:val="Normal (Web)"/>
    <w:basedOn w:val="1"/>
    <w:unhideWhenUsed/>
    <w:qFormat/>
    <w:uiPriority w:val="99"/>
    <w:pPr>
      <w:widowControl/>
      <w:spacing w:after="150"/>
      <w:jc w:val="left"/>
    </w:pPr>
    <w:rPr>
      <w:rFonts w:ascii="宋体" w:hAnsi="宋体" w:eastAsia="宋体" w:cs="宋体"/>
      <w:kern w:val="0"/>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bCs/>
    </w:rPr>
  </w:style>
  <w:style w:type="character" w:styleId="19">
    <w:name w:val="Hyperlink"/>
    <w:basedOn w:val="17"/>
    <w:qFormat/>
    <w:uiPriority w:val="99"/>
    <w:rPr>
      <w:color w:val="0000FF"/>
      <w:u w:val="single"/>
    </w:rPr>
  </w:style>
  <w:style w:type="character" w:customStyle="1" w:styleId="20">
    <w:name w:val="标题 2 字符"/>
    <w:basedOn w:val="17"/>
    <w:link w:val="3"/>
    <w:qFormat/>
    <w:uiPriority w:val="0"/>
    <w:rPr>
      <w:rFonts w:ascii="Arial" w:hAnsi="Arial" w:eastAsia="黑体"/>
      <w:b/>
      <w:sz w:val="32"/>
      <w:szCs w:val="24"/>
    </w:rPr>
  </w:style>
  <w:style w:type="character" w:customStyle="1" w:styleId="21">
    <w:name w:val="标题 3 字符"/>
    <w:basedOn w:val="17"/>
    <w:link w:val="4"/>
    <w:qFormat/>
    <w:uiPriority w:val="0"/>
    <w:rPr>
      <w:b/>
      <w:sz w:val="32"/>
      <w:szCs w:val="24"/>
    </w:rPr>
  </w:style>
  <w:style w:type="character" w:customStyle="1" w:styleId="22">
    <w:name w:val="标题 4 字符"/>
    <w:basedOn w:val="17"/>
    <w:link w:val="5"/>
    <w:qFormat/>
    <w:uiPriority w:val="0"/>
    <w:rPr>
      <w:rFonts w:asciiTheme="majorHAnsi" w:hAnsiTheme="majorHAnsi" w:eastAsiaTheme="majorEastAsia" w:cstheme="majorBidi"/>
      <w:b/>
      <w:bCs/>
      <w:sz w:val="28"/>
      <w:szCs w:val="28"/>
    </w:rPr>
  </w:style>
  <w:style w:type="character" w:customStyle="1" w:styleId="23">
    <w:name w:val="页脚 字符"/>
    <w:basedOn w:val="17"/>
    <w:link w:val="10"/>
    <w:qFormat/>
    <w:uiPriority w:val="99"/>
    <w:rPr>
      <w:sz w:val="18"/>
      <w:szCs w:val="18"/>
    </w:rPr>
  </w:style>
  <w:style w:type="paragraph" w:styleId="24">
    <w:name w:val="List Paragraph"/>
    <w:basedOn w:val="1"/>
    <w:qFormat/>
    <w:uiPriority w:val="34"/>
    <w:pPr>
      <w:widowControl/>
      <w:ind w:firstLine="420"/>
      <w:jc w:val="left"/>
    </w:pPr>
    <w:rPr>
      <w:rFonts w:ascii="Liberation Serif" w:hAnsi="Liberation Serif" w:eastAsia="Noto Sans CJK SC Regular" w:cs="Mangal"/>
      <w:kern w:val="0"/>
      <w:szCs w:val="21"/>
      <w:lang w:bidi="hi-IN"/>
    </w:rPr>
  </w:style>
  <w:style w:type="character" w:customStyle="1" w:styleId="25">
    <w:name w:val="页眉 字符"/>
    <w:basedOn w:val="17"/>
    <w:link w:val="11"/>
    <w:uiPriority w:val="99"/>
    <w:rPr>
      <w:sz w:val="18"/>
      <w:szCs w:val="18"/>
    </w:rPr>
  </w:style>
  <w:style w:type="table" w:customStyle="1" w:styleId="26">
    <w:name w:val="Table Normal"/>
    <w:uiPriority w:val="0"/>
    <w:pPr>
      <w:pBdr>
        <w:top w:val="none" w:color="auto" w:sz="0" w:space="0"/>
        <w:left w:val="none" w:color="auto" w:sz="0" w:space="0"/>
        <w:bottom w:val="none" w:color="auto" w:sz="0" w:space="0"/>
        <w:right w:val="none" w:color="auto" w:sz="0" w:space="0"/>
        <w:between w:val="none" w:color="auto" w:sz="0" w:space="0"/>
      </w:pBdr>
    </w:pPr>
    <w:rPr>
      <w:rFonts w:ascii="Times New Roman" w:hAnsi="Times New Roman" w:cs="Times New Roman"/>
      <w:kern w:val="0"/>
      <w:sz w:val="20"/>
      <w:szCs w:val="20"/>
    </w:rPr>
    <w:tblPr>
      <w:tblCellMar>
        <w:top w:w="0" w:type="dxa"/>
        <w:left w:w="0" w:type="dxa"/>
        <w:bottom w:w="0" w:type="dxa"/>
        <w:right w:w="0" w:type="dxa"/>
      </w:tblCellMar>
    </w:tblPr>
  </w:style>
  <w:style w:type="paragraph" w:customStyle="1" w:styleId="27">
    <w:name w:val="表格样式 1"/>
    <w:uiPriority w:val="0"/>
    <w:pPr>
      <w:pBdr>
        <w:top w:val="none" w:color="auto" w:sz="0" w:space="0"/>
        <w:left w:val="none" w:color="auto" w:sz="0" w:space="0"/>
        <w:bottom w:val="none" w:color="auto" w:sz="0" w:space="0"/>
        <w:right w:val="none" w:color="auto" w:sz="0" w:space="0"/>
        <w:between w:val="none" w:color="auto" w:sz="0" w:space="0"/>
      </w:pBdr>
    </w:pPr>
    <w:rPr>
      <w:rFonts w:ascii="Helvetica Neue" w:hAnsi="Helvetica Neue" w:eastAsia="Helvetica Neue" w:cs="Helvetica Neue"/>
      <w:b/>
      <w:bCs/>
      <w:color w:val="000000"/>
      <w:kern w:val="0"/>
      <w:sz w:val="20"/>
      <w:szCs w:val="20"/>
      <w:lang w:val="en-US" w:eastAsia="zh-CN" w:bidi="ar-SA"/>
    </w:rPr>
  </w:style>
  <w:style w:type="paragraph" w:customStyle="1" w:styleId="28">
    <w:name w:val="表格样式 2"/>
    <w:uiPriority w:val="0"/>
    <w:pPr>
      <w:pBdr>
        <w:top w:val="none" w:color="auto" w:sz="0" w:space="0"/>
        <w:left w:val="none" w:color="auto" w:sz="0" w:space="0"/>
        <w:bottom w:val="none" w:color="auto" w:sz="0" w:space="0"/>
        <w:right w:val="none" w:color="auto" w:sz="0" w:space="0"/>
        <w:between w:val="none" w:color="auto" w:sz="0" w:space="0"/>
      </w:pBdr>
    </w:pPr>
    <w:rPr>
      <w:rFonts w:ascii="Helvetica Neue" w:hAnsi="Helvetica Neue" w:eastAsia="Helvetica Neue" w:cs="Helvetica Neue"/>
      <w:color w:val="000000"/>
      <w:kern w:val="0"/>
      <w:sz w:val="20"/>
      <w:szCs w:val="20"/>
      <w:lang w:val="en-US" w:eastAsia="zh-CN" w:bidi="ar-SA"/>
    </w:rPr>
  </w:style>
  <w:style w:type="character" w:customStyle="1" w:styleId="29">
    <w:name w:val="批注框文本 字符"/>
    <w:basedOn w:val="17"/>
    <w:link w:val="9"/>
    <w:semiHidden/>
    <w:uiPriority w:val="99"/>
    <w:rPr>
      <w:sz w:val="18"/>
      <w:szCs w:val="18"/>
    </w:rPr>
  </w:style>
  <w:style w:type="character" w:customStyle="1" w:styleId="30">
    <w:name w:val="标题 5 字符"/>
    <w:basedOn w:val="17"/>
    <w:link w:val="6"/>
    <w:uiPriority w:val="9"/>
    <w:rPr>
      <w:b/>
      <w:bCs/>
      <w:sz w:val="28"/>
      <w:szCs w:val="28"/>
    </w:rPr>
  </w:style>
  <w:style w:type="character" w:customStyle="1" w:styleId="31">
    <w:name w:val="标题 1 字符"/>
    <w:basedOn w:val="17"/>
    <w:link w:val="2"/>
    <w:uiPriority w:val="9"/>
    <w:rPr>
      <w:b/>
      <w:bCs/>
      <w:kern w:val="44"/>
      <w:sz w:val="44"/>
      <w:szCs w:val="44"/>
    </w:rPr>
  </w:style>
  <w:style w:type="paragraph" w:customStyle="1" w:styleId="32">
    <w:name w:val="图片样式"/>
    <w:link w:val="33"/>
    <w:qFormat/>
    <w:uiPriority w:val="0"/>
    <w:pPr>
      <w:spacing w:line="360" w:lineRule="auto"/>
      <w:ind w:firstLine="420"/>
      <w:jc w:val="center"/>
    </w:pPr>
    <w:rPr>
      <w:rFonts w:ascii="Times New Roman" w:hAnsi="Times New Roman" w:eastAsiaTheme="minorEastAsia" w:cstheme="minorBidi"/>
      <w:kern w:val="2"/>
      <w:sz w:val="21"/>
      <w:szCs w:val="24"/>
      <w:lang w:val="en-US" w:eastAsia="zh-CN" w:bidi="ar-SA"/>
    </w:rPr>
  </w:style>
  <w:style w:type="character" w:customStyle="1" w:styleId="33">
    <w:name w:val="图片样式 字符"/>
    <w:basedOn w:val="17"/>
    <w:link w:val="32"/>
    <w:uiPriority w:val="0"/>
    <w:rPr>
      <w:rFonts w:ascii="Times New Roman" w:hAnsi="Times New Roman"/>
      <w:szCs w:val="24"/>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6.bin"/><Relationship Id="rId98" Type="http://schemas.openxmlformats.org/officeDocument/2006/relationships/image" Target="media/image88.wmf"/><Relationship Id="rId97" Type="http://schemas.openxmlformats.org/officeDocument/2006/relationships/oleObject" Target="embeddings/oleObject5.bin"/><Relationship Id="rId96" Type="http://schemas.openxmlformats.org/officeDocument/2006/relationships/image" Target="media/image87.wmf"/><Relationship Id="rId95" Type="http://schemas.openxmlformats.org/officeDocument/2006/relationships/oleObject" Target="embeddings/oleObject4.bin"/><Relationship Id="rId94" Type="http://schemas.openxmlformats.org/officeDocument/2006/relationships/image" Target="media/image86.png"/><Relationship Id="rId93" Type="http://schemas.openxmlformats.org/officeDocument/2006/relationships/image" Target="media/image85.wmf"/><Relationship Id="rId92" Type="http://schemas.openxmlformats.org/officeDocument/2006/relationships/oleObject" Target="embeddings/oleObject3.bin"/><Relationship Id="rId91" Type="http://schemas.openxmlformats.org/officeDocument/2006/relationships/image" Target="media/image84.png"/><Relationship Id="rId90" Type="http://schemas.openxmlformats.org/officeDocument/2006/relationships/image" Target="media/image83.wmf"/><Relationship Id="rId9" Type="http://schemas.openxmlformats.org/officeDocument/2006/relationships/image" Target="media/image4.jpeg"/><Relationship Id="rId89" Type="http://schemas.openxmlformats.org/officeDocument/2006/relationships/oleObject" Target="embeddings/oleObject2.bin"/><Relationship Id="rId88" Type="http://schemas.openxmlformats.org/officeDocument/2006/relationships/image" Target="media/image82.wmf"/><Relationship Id="rId87" Type="http://schemas.openxmlformats.org/officeDocument/2006/relationships/oleObject" Target="embeddings/oleObject1.bin"/><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microsoft.com/office/2007/relationships/hdphoto" Target="media/image66.wdp"/><Relationship Id="rId70" Type="http://schemas.openxmlformats.org/officeDocument/2006/relationships/image" Target="media/image65.png"/><Relationship Id="rId7" Type="http://schemas.openxmlformats.org/officeDocument/2006/relationships/image" Target="media/image2.jpeg"/><Relationship Id="rId69" Type="http://schemas.microsoft.com/office/2007/relationships/hdphoto" Target="media/image64.wdp"/><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emf"/><Relationship Id="rId58" Type="http://schemas.openxmlformats.org/officeDocument/2006/relationships/image" Target="media/image53.emf"/><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emf"/><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microsoft.com/office/2007/relationships/hdphoto" Target="media/image32.wdp"/><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0" Type="http://schemas.openxmlformats.org/officeDocument/2006/relationships/fontTable" Target="fontTable.xml"/><Relationship Id="rId17" Type="http://schemas.openxmlformats.org/officeDocument/2006/relationships/image" Target="media/image12.jpeg"/><Relationship Id="rId169" Type="http://schemas.openxmlformats.org/officeDocument/2006/relationships/customXml" Target="../customXml/item2.xml"/><Relationship Id="rId168" Type="http://schemas.openxmlformats.org/officeDocument/2006/relationships/numbering" Target="numbering.xml"/><Relationship Id="rId167" Type="http://schemas.openxmlformats.org/officeDocument/2006/relationships/customXml" Target="../customXml/item1.xml"/><Relationship Id="rId166" Type="http://schemas.openxmlformats.org/officeDocument/2006/relationships/image" Target="media/image148.png"/><Relationship Id="rId165" Type="http://schemas.openxmlformats.org/officeDocument/2006/relationships/image" Target="media/image147.png"/><Relationship Id="rId164" Type="http://schemas.openxmlformats.org/officeDocument/2006/relationships/image" Target="media/image146.png"/><Relationship Id="rId163" Type="http://schemas.openxmlformats.org/officeDocument/2006/relationships/image" Target="media/image145.png"/><Relationship Id="rId162" Type="http://schemas.openxmlformats.org/officeDocument/2006/relationships/image" Target="media/image144.png"/><Relationship Id="rId161" Type="http://schemas.openxmlformats.org/officeDocument/2006/relationships/image" Target="media/image143.png"/><Relationship Id="rId160" Type="http://schemas.openxmlformats.org/officeDocument/2006/relationships/image" Target="media/image142.png"/><Relationship Id="rId16" Type="http://schemas.openxmlformats.org/officeDocument/2006/relationships/image" Target="media/image11.jpeg"/><Relationship Id="rId159" Type="http://schemas.openxmlformats.org/officeDocument/2006/relationships/image" Target="media/image141.png"/><Relationship Id="rId158" Type="http://schemas.openxmlformats.org/officeDocument/2006/relationships/image" Target="media/image140.png"/><Relationship Id="rId157" Type="http://schemas.openxmlformats.org/officeDocument/2006/relationships/image" Target="media/image139.png"/><Relationship Id="rId156" Type="http://schemas.openxmlformats.org/officeDocument/2006/relationships/image" Target="media/image138.png"/><Relationship Id="rId155" Type="http://schemas.openxmlformats.org/officeDocument/2006/relationships/image" Target="media/image137.png"/><Relationship Id="rId154" Type="http://schemas.openxmlformats.org/officeDocument/2006/relationships/image" Target="media/image136.png"/><Relationship Id="rId153" Type="http://schemas.openxmlformats.org/officeDocument/2006/relationships/image" Target="media/image135.png"/><Relationship Id="rId152" Type="http://schemas.openxmlformats.org/officeDocument/2006/relationships/image" Target="media/image134.png"/><Relationship Id="rId151" Type="http://schemas.openxmlformats.org/officeDocument/2006/relationships/image" Target="media/image133.png"/><Relationship Id="rId150" Type="http://schemas.openxmlformats.org/officeDocument/2006/relationships/image" Target="media/image132.png"/><Relationship Id="rId15" Type="http://schemas.openxmlformats.org/officeDocument/2006/relationships/image" Target="media/image10.jpeg"/><Relationship Id="rId149" Type="http://schemas.openxmlformats.org/officeDocument/2006/relationships/image" Target="media/image131.png"/><Relationship Id="rId148" Type="http://schemas.openxmlformats.org/officeDocument/2006/relationships/image" Target="media/image130.png"/><Relationship Id="rId147" Type="http://schemas.openxmlformats.org/officeDocument/2006/relationships/image" Target="media/image129.png"/><Relationship Id="rId146" Type="http://schemas.openxmlformats.org/officeDocument/2006/relationships/image" Target="media/image128.png"/><Relationship Id="rId145" Type="http://schemas.openxmlformats.org/officeDocument/2006/relationships/image" Target="media/image127.png"/><Relationship Id="rId144" Type="http://schemas.openxmlformats.org/officeDocument/2006/relationships/image" Target="media/image126.png"/><Relationship Id="rId143" Type="http://schemas.openxmlformats.org/officeDocument/2006/relationships/image" Target="media/image125.png"/><Relationship Id="rId142" Type="http://schemas.openxmlformats.org/officeDocument/2006/relationships/image" Target="media/image124.png"/><Relationship Id="rId141" Type="http://schemas.openxmlformats.org/officeDocument/2006/relationships/image" Target="media/image123.png"/><Relationship Id="rId140" Type="http://schemas.openxmlformats.org/officeDocument/2006/relationships/image" Target="media/image122.png"/><Relationship Id="rId14" Type="http://schemas.openxmlformats.org/officeDocument/2006/relationships/image" Target="media/image9.jpeg"/><Relationship Id="rId139" Type="http://schemas.openxmlformats.org/officeDocument/2006/relationships/image" Target="media/image121.png"/><Relationship Id="rId138" Type="http://schemas.openxmlformats.org/officeDocument/2006/relationships/image" Target="media/image120.png"/><Relationship Id="rId137" Type="http://schemas.openxmlformats.org/officeDocument/2006/relationships/image" Target="media/image119.png"/><Relationship Id="rId136" Type="http://schemas.openxmlformats.org/officeDocument/2006/relationships/image" Target="media/image118.png"/><Relationship Id="rId135" Type="http://schemas.openxmlformats.org/officeDocument/2006/relationships/image" Target="media/image117.png"/><Relationship Id="rId134" Type="http://schemas.openxmlformats.org/officeDocument/2006/relationships/image" Target="media/image116.png"/><Relationship Id="rId133" Type="http://schemas.openxmlformats.org/officeDocument/2006/relationships/image" Target="media/image115.png"/><Relationship Id="rId132" Type="http://schemas.openxmlformats.org/officeDocument/2006/relationships/image" Target="media/image114.png"/><Relationship Id="rId131" Type="http://schemas.openxmlformats.org/officeDocument/2006/relationships/image" Target="media/image113.png"/><Relationship Id="rId130" Type="http://schemas.openxmlformats.org/officeDocument/2006/relationships/image" Target="media/image112.png"/><Relationship Id="rId13" Type="http://schemas.openxmlformats.org/officeDocument/2006/relationships/image" Target="media/image8.jpeg"/><Relationship Id="rId129" Type="http://schemas.openxmlformats.org/officeDocument/2006/relationships/image" Target="media/image111.png"/><Relationship Id="rId128" Type="http://schemas.openxmlformats.org/officeDocument/2006/relationships/image" Target="media/image110.png"/><Relationship Id="rId127" Type="http://schemas.openxmlformats.org/officeDocument/2006/relationships/image" Target="media/image109.png"/><Relationship Id="rId126" Type="http://schemas.openxmlformats.org/officeDocument/2006/relationships/image" Target="media/image108.png"/><Relationship Id="rId125" Type="http://schemas.openxmlformats.org/officeDocument/2006/relationships/image" Target="media/image107.jpeg"/><Relationship Id="rId124" Type="http://schemas.openxmlformats.org/officeDocument/2006/relationships/image" Target="media/image106.png"/><Relationship Id="rId123" Type="http://schemas.openxmlformats.org/officeDocument/2006/relationships/image" Target="media/image105.png"/><Relationship Id="rId122" Type="http://schemas.openxmlformats.org/officeDocument/2006/relationships/image" Target="media/image104.jpeg"/><Relationship Id="rId121" Type="http://schemas.openxmlformats.org/officeDocument/2006/relationships/image" Target="media/image103.jpeg"/><Relationship Id="rId120" Type="http://schemas.openxmlformats.org/officeDocument/2006/relationships/image" Target="media/image102.png"/><Relationship Id="rId12" Type="http://schemas.openxmlformats.org/officeDocument/2006/relationships/image" Target="media/image7.jpeg"/><Relationship Id="rId119" Type="http://schemas.openxmlformats.org/officeDocument/2006/relationships/image" Target="media/image101.png"/><Relationship Id="rId118" Type="http://schemas.openxmlformats.org/officeDocument/2006/relationships/image" Target="media/image100.png"/><Relationship Id="rId117" Type="http://schemas.openxmlformats.org/officeDocument/2006/relationships/image" Target="media/image99.png"/><Relationship Id="rId116" Type="http://schemas.openxmlformats.org/officeDocument/2006/relationships/image" Target="media/image98.png"/><Relationship Id="rId115" Type="http://schemas.openxmlformats.org/officeDocument/2006/relationships/image" Target="media/image97.png"/><Relationship Id="rId114" Type="http://schemas.openxmlformats.org/officeDocument/2006/relationships/image" Target="media/image96.wmf"/><Relationship Id="rId113" Type="http://schemas.openxmlformats.org/officeDocument/2006/relationships/oleObject" Target="embeddings/oleObject13.bin"/><Relationship Id="rId112" Type="http://schemas.openxmlformats.org/officeDocument/2006/relationships/image" Target="media/image95.wmf"/><Relationship Id="rId111" Type="http://schemas.openxmlformats.org/officeDocument/2006/relationships/oleObject" Target="embeddings/oleObject12.bin"/><Relationship Id="rId110" Type="http://schemas.openxmlformats.org/officeDocument/2006/relationships/image" Target="media/image94.wmf"/><Relationship Id="rId11" Type="http://schemas.openxmlformats.org/officeDocument/2006/relationships/image" Target="media/image6.jpeg"/><Relationship Id="rId109" Type="http://schemas.openxmlformats.org/officeDocument/2006/relationships/oleObject" Target="embeddings/oleObject11.bin"/><Relationship Id="rId108" Type="http://schemas.openxmlformats.org/officeDocument/2006/relationships/image" Target="media/image93.wmf"/><Relationship Id="rId107" Type="http://schemas.openxmlformats.org/officeDocument/2006/relationships/oleObject" Target="embeddings/oleObject10.bin"/><Relationship Id="rId106" Type="http://schemas.openxmlformats.org/officeDocument/2006/relationships/image" Target="media/image92.wmf"/><Relationship Id="rId105" Type="http://schemas.openxmlformats.org/officeDocument/2006/relationships/oleObject" Target="embeddings/oleObject9.bin"/><Relationship Id="rId104" Type="http://schemas.openxmlformats.org/officeDocument/2006/relationships/image" Target="media/image91.wmf"/><Relationship Id="rId103" Type="http://schemas.openxmlformats.org/officeDocument/2006/relationships/oleObject" Target="embeddings/oleObject8.bin"/><Relationship Id="rId102" Type="http://schemas.openxmlformats.org/officeDocument/2006/relationships/image" Target="media/image90.wmf"/><Relationship Id="rId101" Type="http://schemas.openxmlformats.org/officeDocument/2006/relationships/oleObject" Target="embeddings/oleObject7.bin"/><Relationship Id="rId100" Type="http://schemas.openxmlformats.org/officeDocument/2006/relationships/image" Target="media/image89.wmf"/><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4378E4-FE3E-4F50-9AD6-D73C0EF0195D}">
  <ds:schemaRefs/>
</ds:datastoreItem>
</file>

<file path=docProps/app.xml><?xml version="1.0" encoding="utf-8"?>
<Properties xmlns="http://schemas.openxmlformats.org/officeDocument/2006/extended-properties" xmlns:vt="http://schemas.openxmlformats.org/officeDocument/2006/docPropsVTypes">
  <Template>Normal.dotm</Template>
  <Pages>85</Pages>
  <Words>5174</Words>
  <Characters>29493</Characters>
  <Lines>245</Lines>
  <Paragraphs>69</Paragraphs>
  <TotalTime>12</TotalTime>
  <ScaleCrop>false</ScaleCrop>
  <LinksUpToDate>false</LinksUpToDate>
  <CharactersWithSpaces>34598</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2019-11-13T03:40:00Z</dcterms:created>
  <dc:creator>linkdatatech@outlook.com</dc:creator>
  <cp:lastModifiedBy>Cs</cp:lastModifiedBy>
  <dcterms:modified xsi:type="dcterms:W3CDTF">2020-05-13T14:03:15Z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